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05" w:rsidRDefault="00CF3205">
      <w:pPr>
        <w:widowControl w:val="0"/>
        <w:autoSpaceDE w:val="0"/>
        <w:autoSpaceDN w:val="0"/>
        <w:adjustRightInd w:val="0"/>
        <w:spacing w:after="0" w:line="240" w:lineRule="auto"/>
        <w:jc w:val="both"/>
        <w:rPr>
          <w:rFonts w:ascii="Calibri" w:hAnsi="Calibri" w:cs="Calibri"/>
        </w:rPr>
      </w:pPr>
      <w:bookmarkStart w:id="0" w:name="_GoBack"/>
      <w:bookmarkEnd w:id="0"/>
      <w:r>
        <w:rPr>
          <w:rFonts w:ascii="Calibri" w:hAnsi="Calibri" w:cs="Calibri"/>
        </w:rPr>
        <w:t>6 апреля 2011 года N 63-ФЗ</w:t>
      </w:r>
      <w:r>
        <w:rPr>
          <w:rFonts w:ascii="Calibri" w:hAnsi="Calibri" w:cs="Calibri"/>
        </w:rPr>
        <w:br/>
      </w:r>
    </w:p>
    <w:p w:rsidR="00CF3205" w:rsidRDefault="00CF32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3205" w:rsidRDefault="00CF3205">
      <w:pPr>
        <w:widowControl w:val="0"/>
        <w:autoSpaceDE w:val="0"/>
        <w:autoSpaceDN w:val="0"/>
        <w:adjustRightInd w:val="0"/>
        <w:spacing w:after="0" w:line="240" w:lineRule="auto"/>
        <w:jc w:val="both"/>
        <w:rPr>
          <w:rFonts w:ascii="Calibri" w:hAnsi="Calibri" w:cs="Calibri"/>
        </w:rPr>
      </w:pPr>
    </w:p>
    <w:p w:rsidR="00485BC4" w:rsidRPr="00485BC4" w:rsidRDefault="00485BC4" w:rsidP="00485BC4">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485BC4">
        <w:rPr>
          <w:rFonts w:ascii="inherit" w:eastAsia="Times New Roman" w:hAnsi="inherit" w:cs="Arial"/>
          <w:color w:val="000000"/>
          <w:sz w:val="23"/>
          <w:szCs w:val="23"/>
          <w:lang w:eastAsia="ru-RU"/>
        </w:rPr>
        <w:t>РОССИЙСКАЯ ФЕДЕРАЦИЯ</w:t>
      </w:r>
    </w:p>
    <w:p w:rsidR="00485BC4" w:rsidRPr="00485BC4" w:rsidRDefault="00485BC4" w:rsidP="00485BC4">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485BC4">
        <w:rPr>
          <w:rFonts w:ascii="inherit" w:eastAsia="Times New Roman" w:hAnsi="inherit" w:cs="Arial"/>
          <w:color w:val="000000"/>
          <w:sz w:val="23"/>
          <w:szCs w:val="23"/>
          <w:lang w:eastAsia="ru-RU"/>
        </w:rPr>
        <w:t>ФЕДЕРАЛЬНЫЙ ЗАКОН</w:t>
      </w:r>
    </w:p>
    <w:p w:rsidR="00485BC4" w:rsidRPr="00485BC4" w:rsidRDefault="00485BC4" w:rsidP="00485BC4">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485BC4">
        <w:rPr>
          <w:rFonts w:ascii="inherit" w:eastAsia="Times New Roman" w:hAnsi="inherit" w:cs="Arial"/>
          <w:color w:val="000000"/>
          <w:sz w:val="23"/>
          <w:szCs w:val="23"/>
          <w:lang w:eastAsia="ru-RU"/>
        </w:rPr>
        <w:t>ОБ ЭЛЕКТРОННОЙ ПОДПИСИ</w:t>
      </w:r>
    </w:p>
    <w:p w:rsidR="00485BC4" w:rsidRPr="00485BC4" w:rsidRDefault="00485BC4" w:rsidP="00485BC4">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proofErr w:type="gramStart"/>
      <w:r w:rsidRPr="00485BC4">
        <w:rPr>
          <w:rFonts w:ascii="inherit" w:eastAsia="Times New Roman" w:hAnsi="inherit" w:cs="Arial"/>
          <w:color w:val="000000"/>
          <w:sz w:val="23"/>
          <w:szCs w:val="23"/>
          <w:lang w:eastAsia="ru-RU"/>
        </w:rPr>
        <w:t>Принят</w:t>
      </w:r>
      <w:proofErr w:type="gramEnd"/>
    </w:p>
    <w:p w:rsidR="00485BC4" w:rsidRPr="00485BC4" w:rsidRDefault="00485BC4" w:rsidP="00485BC4">
      <w:pPr>
        <w:spacing w:after="180" w:line="330" w:lineRule="atLeast"/>
        <w:jc w:val="right"/>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Государственной Думой</w:t>
      </w:r>
    </w:p>
    <w:p w:rsidR="00485BC4" w:rsidRPr="00485BC4" w:rsidRDefault="00485BC4" w:rsidP="00485BC4">
      <w:pPr>
        <w:spacing w:after="180" w:line="330" w:lineRule="atLeast"/>
        <w:jc w:val="right"/>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25 марта 2011 года</w:t>
      </w:r>
    </w:p>
    <w:p w:rsidR="00485BC4" w:rsidRPr="00485BC4" w:rsidRDefault="00485BC4" w:rsidP="00485BC4">
      <w:pPr>
        <w:spacing w:after="0" w:line="330" w:lineRule="atLeast"/>
        <w:jc w:val="right"/>
        <w:textAlignment w:val="baseline"/>
        <w:rPr>
          <w:rFonts w:ascii="inherit" w:eastAsia="Times New Roman" w:hAnsi="inherit" w:cs="Arial"/>
          <w:color w:val="000000"/>
          <w:sz w:val="23"/>
          <w:szCs w:val="23"/>
          <w:lang w:eastAsia="ru-RU"/>
        </w:rPr>
      </w:pPr>
      <w:bookmarkStart w:id="5" w:name="100007"/>
      <w:bookmarkEnd w:id="5"/>
      <w:proofErr w:type="gramStart"/>
      <w:r w:rsidRPr="00485BC4">
        <w:rPr>
          <w:rFonts w:ascii="inherit" w:eastAsia="Times New Roman" w:hAnsi="inherit" w:cs="Arial"/>
          <w:color w:val="000000"/>
          <w:sz w:val="23"/>
          <w:szCs w:val="23"/>
          <w:lang w:eastAsia="ru-RU"/>
        </w:rPr>
        <w:t>Одобрен</w:t>
      </w:r>
      <w:proofErr w:type="gramEnd"/>
      <w:r>
        <w:rPr>
          <w:rFonts w:ascii="inherit" w:eastAsia="Times New Roman" w:hAnsi="inherit" w:cs="Arial"/>
          <w:color w:val="000000"/>
          <w:sz w:val="23"/>
          <w:szCs w:val="23"/>
          <w:lang w:eastAsia="ru-RU"/>
        </w:rPr>
        <w:t xml:space="preserve"> </w:t>
      </w:r>
      <w:r w:rsidRPr="00485BC4">
        <w:rPr>
          <w:rFonts w:ascii="inherit" w:eastAsia="Times New Roman" w:hAnsi="inherit" w:cs="Arial"/>
          <w:color w:val="000000"/>
          <w:sz w:val="23"/>
          <w:szCs w:val="23"/>
          <w:lang w:eastAsia="ru-RU"/>
        </w:rPr>
        <w:t>Советом Федерации</w:t>
      </w:r>
    </w:p>
    <w:p w:rsidR="00485BC4" w:rsidRPr="00485BC4" w:rsidRDefault="00485BC4" w:rsidP="00485BC4">
      <w:pPr>
        <w:spacing w:after="180" w:line="330" w:lineRule="atLeast"/>
        <w:jc w:val="right"/>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30 марта 2011 года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485BC4">
        <w:rPr>
          <w:rFonts w:ascii="inherit" w:eastAsia="Times New Roman" w:hAnsi="inherit" w:cs="Arial"/>
          <w:color w:val="000000"/>
          <w:sz w:val="23"/>
          <w:szCs w:val="23"/>
          <w:lang w:eastAsia="ru-RU"/>
        </w:rPr>
        <w:t>Статья 1. Сфера действия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 w:name="000001"/>
      <w:bookmarkStart w:id="8" w:name="100009"/>
      <w:bookmarkEnd w:id="7"/>
      <w:bookmarkEnd w:id="8"/>
      <w:r w:rsidRPr="00485BC4">
        <w:rPr>
          <w:rFonts w:ascii="inherit" w:eastAsia="Times New Roman" w:hAnsi="inherit" w:cs="Arial"/>
          <w:color w:val="000000"/>
          <w:sz w:val="23"/>
          <w:szCs w:val="23"/>
          <w:lang w:eastAsia="ru-RU"/>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 w:name="100010"/>
      <w:bookmarkEnd w:id="9"/>
      <w:r w:rsidRPr="00485BC4">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 w:name="100011"/>
      <w:bookmarkEnd w:id="10"/>
      <w:r w:rsidRPr="00485BC4">
        <w:rPr>
          <w:rFonts w:ascii="inherit" w:eastAsia="Times New Roman" w:hAnsi="inherit" w:cs="Arial"/>
          <w:color w:val="000000"/>
          <w:sz w:val="23"/>
          <w:szCs w:val="23"/>
          <w:lang w:eastAsia="ru-RU"/>
        </w:rPr>
        <w:t>Для целей настоящего Федерального закона используются следующие основные понятия: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 w:name="100012"/>
      <w:bookmarkEnd w:id="11"/>
      <w:r w:rsidRPr="00485BC4">
        <w:rPr>
          <w:rFonts w:ascii="inherit" w:eastAsia="Times New Roman" w:hAnsi="inherit" w:cs="Arial"/>
          <w:color w:val="000000"/>
          <w:sz w:val="23"/>
          <w:szCs w:val="23"/>
          <w:lang w:eastAsia="ru-RU"/>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 w:name="100013"/>
      <w:bookmarkEnd w:id="12"/>
      <w:r w:rsidRPr="00485BC4">
        <w:rPr>
          <w:rFonts w:ascii="inherit" w:eastAsia="Times New Roman" w:hAnsi="inherit" w:cs="Arial"/>
          <w:color w:val="000000"/>
          <w:sz w:val="23"/>
          <w:szCs w:val="23"/>
          <w:lang w:eastAsia="ru-RU"/>
        </w:rP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 w:name="000005"/>
      <w:bookmarkStart w:id="14" w:name="100014"/>
      <w:bookmarkEnd w:id="13"/>
      <w:bookmarkEnd w:id="14"/>
      <w:proofErr w:type="gramStart"/>
      <w:r w:rsidRPr="00485BC4">
        <w:rPr>
          <w:rFonts w:ascii="inherit" w:eastAsia="Times New Roman" w:hAnsi="inherit" w:cs="Arial"/>
          <w:color w:val="000000"/>
          <w:sz w:val="23"/>
          <w:szCs w:val="23"/>
          <w:lang w:eastAsia="ru-RU"/>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 w:name="100015"/>
      <w:bookmarkEnd w:id="15"/>
      <w:r w:rsidRPr="00485BC4">
        <w:rPr>
          <w:rFonts w:ascii="inherit" w:eastAsia="Times New Roman" w:hAnsi="inherit" w:cs="Arial"/>
          <w:color w:val="000000"/>
          <w:sz w:val="23"/>
          <w:szCs w:val="23"/>
          <w:lang w:eastAsia="ru-RU"/>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 w:name="100016"/>
      <w:bookmarkEnd w:id="16"/>
      <w:r w:rsidRPr="00485BC4">
        <w:rPr>
          <w:rFonts w:ascii="inherit" w:eastAsia="Times New Roman" w:hAnsi="inherit" w:cs="Arial"/>
          <w:color w:val="000000"/>
          <w:sz w:val="23"/>
          <w:szCs w:val="23"/>
          <w:lang w:eastAsia="ru-RU"/>
        </w:rPr>
        <w:t>5) ключ электронной подписи - уникальная последовательность символов, предназначенная для создания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 w:name="100017"/>
      <w:bookmarkEnd w:id="17"/>
      <w:r w:rsidRPr="00485BC4">
        <w:rPr>
          <w:rFonts w:ascii="inherit" w:eastAsia="Times New Roman" w:hAnsi="inherit" w:cs="Arial"/>
          <w:color w:val="000000"/>
          <w:sz w:val="23"/>
          <w:szCs w:val="23"/>
          <w:lang w:eastAsia="ru-RU"/>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 w:name="000006"/>
      <w:bookmarkStart w:id="19" w:name="100018"/>
      <w:bookmarkEnd w:id="18"/>
      <w:bookmarkEnd w:id="19"/>
      <w:r w:rsidRPr="00485BC4">
        <w:rPr>
          <w:rFonts w:ascii="inherit" w:eastAsia="Times New Roman" w:hAnsi="inherit" w:cs="Arial"/>
          <w:color w:val="000000"/>
          <w:sz w:val="23"/>
          <w:szCs w:val="23"/>
          <w:lang w:eastAsia="ru-RU"/>
        </w:rPr>
        <w:lastRenderedPageBreak/>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 w:name="100019"/>
      <w:bookmarkEnd w:id="20"/>
      <w:r w:rsidRPr="00485BC4">
        <w:rPr>
          <w:rFonts w:ascii="inherit" w:eastAsia="Times New Roman" w:hAnsi="inherit" w:cs="Arial"/>
          <w:color w:val="000000"/>
          <w:sz w:val="23"/>
          <w:szCs w:val="23"/>
          <w:lang w:eastAsia="ru-RU"/>
        </w:rP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 w:name="100020"/>
      <w:bookmarkEnd w:id="21"/>
      <w:r w:rsidRPr="00485BC4">
        <w:rPr>
          <w:rFonts w:ascii="inherit" w:eastAsia="Times New Roman" w:hAnsi="inherit" w:cs="Arial"/>
          <w:color w:val="000000"/>
          <w:sz w:val="23"/>
          <w:szCs w:val="23"/>
          <w:lang w:eastAsia="ru-RU"/>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 w:name="100021"/>
      <w:bookmarkEnd w:id="22"/>
      <w:r w:rsidRPr="00485BC4">
        <w:rPr>
          <w:rFonts w:ascii="inherit" w:eastAsia="Times New Roman" w:hAnsi="inherit" w:cs="Arial"/>
          <w:color w:val="000000"/>
          <w:sz w:val="23"/>
          <w:szCs w:val="23"/>
          <w:lang w:eastAsia="ru-RU"/>
        </w:rPr>
        <w:t>10) средства удостоверяющего центра - программные и (или) аппаратные средства, используемые для реализации функций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 w:name="100022"/>
      <w:bookmarkEnd w:id="23"/>
      <w:r w:rsidRPr="00485BC4">
        <w:rPr>
          <w:rFonts w:ascii="inherit" w:eastAsia="Times New Roman" w:hAnsi="inherit" w:cs="Arial"/>
          <w:color w:val="000000"/>
          <w:sz w:val="23"/>
          <w:szCs w:val="23"/>
          <w:lang w:eastAsia="ru-RU"/>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 w:name="100023"/>
      <w:bookmarkEnd w:id="24"/>
      <w:r w:rsidRPr="00485BC4">
        <w:rPr>
          <w:rFonts w:ascii="inherit" w:eastAsia="Times New Roman" w:hAnsi="inherit" w:cs="Arial"/>
          <w:color w:val="000000"/>
          <w:sz w:val="23"/>
          <w:szCs w:val="23"/>
          <w:lang w:eastAsia="ru-RU"/>
        </w:rPr>
        <w:t xml:space="preserve">12) корпоративная информационная система - информационная система, участники электронного взаимодействия в которой составляют </w:t>
      </w:r>
      <w:proofErr w:type="spellStart"/>
      <w:r w:rsidRPr="00485BC4">
        <w:rPr>
          <w:rFonts w:ascii="inherit" w:eastAsia="Times New Roman" w:hAnsi="inherit" w:cs="Arial"/>
          <w:color w:val="000000"/>
          <w:sz w:val="23"/>
          <w:szCs w:val="23"/>
          <w:lang w:eastAsia="ru-RU"/>
        </w:rPr>
        <w:t>определенный</w:t>
      </w:r>
      <w:proofErr w:type="spellEnd"/>
      <w:r w:rsidRPr="00485BC4">
        <w:rPr>
          <w:rFonts w:ascii="inherit" w:eastAsia="Times New Roman" w:hAnsi="inherit" w:cs="Arial"/>
          <w:color w:val="000000"/>
          <w:sz w:val="23"/>
          <w:szCs w:val="23"/>
          <w:lang w:eastAsia="ru-RU"/>
        </w:rPr>
        <w:t xml:space="preserve"> круг лиц;</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 w:name="100024"/>
      <w:bookmarkEnd w:id="25"/>
      <w:r w:rsidRPr="00485BC4">
        <w:rPr>
          <w:rFonts w:ascii="inherit" w:eastAsia="Times New Roman" w:hAnsi="inherit" w:cs="Arial"/>
          <w:color w:val="000000"/>
          <w:sz w:val="23"/>
          <w:szCs w:val="23"/>
          <w:lang w:eastAsia="ru-RU"/>
        </w:rPr>
        <w:t xml:space="preserve">13) информационная система общего пользования - информационная система, участники электронного взаимодействия в которой составляют </w:t>
      </w:r>
      <w:proofErr w:type="spellStart"/>
      <w:r w:rsidRPr="00485BC4">
        <w:rPr>
          <w:rFonts w:ascii="inherit" w:eastAsia="Times New Roman" w:hAnsi="inherit" w:cs="Arial"/>
          <w:color w:val="000000"/>
          <w:sz w:val="23"/>
          <w:szCs w:val="23"/>
          <w:lang w:eastAsia="ru-RU"/>
        </w:rPr>
        <w:t>неопределенный</w:t>
      </w:r>
      <w:proofErr w:type="spellEnd"/>
      <w:r w:rsidRPr="00485BC4">
        <w:rPr>
          <w:rFonts w:ascii="inherit" w:eastAsia="Times New Roman" w:hAnsi="inherit" w:cs="Arial"/>
          <w:color w:val="000000"/>
          <w:sz w:val="23"/>
          <w:szCs w:val="23"/>
          <w:lang w:eastAsia="ru-RU"/>
        </w:rPr>
        <w:t xml:space="preserve"> круг лиц и в использовании которой этим лицам не может быть отказано;</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 w:name="000007"/>
      <w:bookmarkEnd w:id="26"/>
      <w:r w:rsidRPr="00485BC4">
        <w:rPr>
          <w:rFonts w:ascii="inherit" w:eastAsia="Times New Roman" w:hAnsi="inherit" w:cs="Arial"/>
          <w:color w:val="000000"/>
          <w:sz w:val="23"/>
          <w:szCs w:val="23"/>
          <w:lang w:eastAsia="ru-RU"/>
        </w:rPr>
        <w:t>14) вручение сертификата ключа проверки электронной подписи - передача доверенным лицом удостоверяющего центра изготовленного этим удостоверяющим центром сертификата ключа проверки электронной подписи его владельцу;</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 w:name="000008"/>
      <w:bookmarkEnd w:id="27"/>
      <w:r w:rsidRPr="00485BC4">
        <w:rPr>
          <w:rFonts w:ascii="inherit" w:eastAsia="Times New Roman" w:hAnsi="inherit" w:cs="Arial"/>
          <w:color w:val="000000"/>
          <w:sz w:val="23"/>
          <w:szCs w:val="23"/>
          <w:lang w:eastAsia="ru-RU"/>
        </w:rP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 w:name="100025"/>
      <w:bookmarkEnd w:id="28"/>
      <w:r w:rsidRPr="00485BC4">
        <w:rPr>
          <w:rFonts w:ascii="inherit" w:eastAsia="Times New Roman" w:hAnsi="inherit" w:cs="Arial"/>
          <w:color w:val="000000"/>
          <w:sz w:val="23"/>
          <w:szCs w:val="23"/>
          <w:lang w:eastAsia="ru-RU"/>
        </w:rPr>
        <w:t>Статья 3. Правовое регулирование отношений в области использования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9" w:name="100026"/>
      <w:bookmarkEnd w:id="29"/>
      <w:r w:rsidRPr="00485BC4">
        <w:rPr>
          <w:rFonts w:ascii="inherit" w:eastAsia="Times New Roman" w:hAnsi="inherit" w:cs="Arial"/>
          <w:color w:val="000000"/>
          <w:sz w:val="23"/>
          <w:szCs w:val="23"/>
          <w:lang w:eastAsia="ru-RU"/>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0" w:name="100027"/>
      <w:bookmarkEnd w:id="30"/>
      <w:r w:rsidRPr="00485BC4">
        <w:rPr>
          <w:rFonts w:ascii="inherit" w:eastAsia="Times New Roman" w:hAnsi="inherit" w:cs="Arial"/>
          <w:color w:val="000000"/>
          <w:sz w:val="23"/>
          <w:szCs w:val="23"/>
          <w:lang w:eastAsia="ru-RU"/>
        </w:rPr>
        <w:t>2.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1" w:name="100028"/>
      <w:bookmarkEnd w:id="31"/>
      <w:r w:rsidRPr="00485BC4">
        <w:rPr>
          <w:rFonts w:ascii="inherit" w:eastAsia="Times New Roman" w:hAnsi="inherit" w:cs="Arial"/>
          <w:color w:val="000000"/>
          <w:sz w:val="23"/>
          <w:szCs w:val="23"/>
          <w:lang w:eastAsia="ru-RU"/>
        </w:rPr>
        <w:t>Статья 4. Принципы использования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2" w:name="100029"/>
      <w:bookmarkEnd w:id="32"/>
      <w:r w:rsidRPr="00485BC4">
        <w:rPr>
          <w:rFonts w:ascii="inherit" w:eastAsia="Times New Roman" w:hAnsi="inherit" w:cs="Arial"/>
          <w:color w:val="000000"/>
          <w:sz w:val="23"/>
          <w:szCs w:val="23"/>
          <w:lang w:eastAsia="ru-RU"/>
        </w:rPr>
        <w:lastRenderedPageBreak/>
        <w:t>Принципами использования электронной подписи являются: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3" w:name="100030"/>
      <w:bookmarkEnd w:id="33"/>
      <w:r w:rsidRPr="00485BC4">
        <w:rPr>
          <w:rFonts w:ascii="inherit" w:eastAsia="Times New Roman" w:hAnsi="inherit" w:cs="Arial"/>
          <w:color w:val="000000"/>
          <w:sz w:val="23"/>
          <w:szCs w:val="23"/>
          <w:lang w:eastAsia="ru-RU"/>
        </w:rPr>
        <w:t xml:space="preserve">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w:t>
      </w:r>
      <w:proofErr w:type="spellStart"/>
      <w:r w:rsidRPr="00485BC4">
        <w:rPr>
          <w:rFonts w:ascii="inherit" w:eastAsia="Times New Roman" w:hAnsi="inherit" w:cs="Arial"/>
          <w:color w:val="000000"/>
          <w:sz w:val="23"/>
          <w:szCs w:val="23"/>
          <w:lang w:eastAsia="ru-RU"/>
        </w:rPr>
        <w:t>ее</w:t>
      </w:r>
      <w:proofErr w:type="spellEnd"/>
      <w:r w:rsidRPr="00485BC4">
        <w:rPr>
          <w:rFonts w:ascii="inherit" w:eastAsia="Times New Roman" w:hAnsi="inherit" w:cs="Arial"/>
          <w:color w:val="000000"/>
          <w:sz w:val="23"/>
          <w:szCs w:val="23"/>
          <w:lang w:eastAsia="ru-RU"/>
        </w:rPr>
        <w:t xml:space="preserve">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4" w:name="100031"/>
      <w:bookmarkEnd w:id="34"/>
      <w:r w:rsidRPr="00485BC4">
        <w:rPr>
          <w:rFonts w:ascii="inherit" w:eastAsia="Times New Roman" w:hAnsi="inherit" w:cs="Arial"/>
          <w:color w:val="000000"/>
          <w:sz w:val="23"/>
          <w:szCs w:val="23"/>
          <w:lang w:eastAsia="ru-RU"/>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5" w:name="100032"/>
      <w:bookmarkEnd w:id="35"/>
      <w:r w:rsidRPr="00485BC4">
        <w:rPr>
          <w:rFonts w:ascii="inherit" w:eastAsia="Times New Roman" w:hAnsi="inherit" w:cs="Arial"/>
          <w:color w:val="000000"/>
          <w:sz w:val="23"/>
          <w:szCs w:val="23"/>
          <w:lang w:eastAsia="ru-RU"/>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6" w:name="100033"/>
      <w:bookmarkEnd w:id="36"/>
      <w:r w:rsidRPr="00485BC4">
        <w:rPr>
          <w:rFonts w:ascii="inherit" w:eastAsia="Times New Roman" w:hAnsi="inherit" w:cs="Arial"/>
          <w:color w:val="000000"/>
          <w:sz w:val="23"/>
          <w:szCs w:val="23"/>
          <w:lang w:eastAsia="ru-RU"/>
        </w:rPr>
        <w:t>Статья 5. Виды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7" w:name="100034"/>
      <w:bookmarkEnd w:id="37"/>
      <w:r w:rsidRPr="00485BC4">
        <w:rPr>
          <w:rFonts w:ascii="inherit" w:eastAsia="Times New Roman" w:hAnsi="inherit" w:cs="Arial"/>
          <w:color w:val="000000"/>
          <w:sz w:val="23"/>
          <w:szCs w:val="23"/>
          <w:lang w:eastAsia="ru-RU"/>
        </w:rPr>
        <w:t xml:space="preserve">1. Видами электронных подписей, отношения в </w:t>
      </w:r>
      <w:proofErr w:type="gramStart"/>
      <w:r w:rsidRPr="00485BC4">
        <w:rPr>
          <w:rFonts w:ascii="inherit" w:eastAsia="Times New Roman" w:hAnsi="inherit" w:cs="Arial"/>
          <w:color w:val="000000"/>
          <w:sz w:val="23"/>
          <w:szCs w:val="23"/>
          <w:lang w:eastAsia="ru-RU"/>
        </w:rPr>
        <w:t>области</w:t>
      </w:r>
      <w:proofErr w:type="gramEnd"/>
      <w:r w:rsidRPr="00485BC4">
        <w:rPr>
          <w:rFonts w:ascii="inherit" w:eastAsia="Times New Roman" w:hAnsi="inherit" w:cs="Arial"/>
          <w:color w:val="000000"/>
          <w:sz w:val="23"/>
          <w:szCs w:val="23"/>
          <w:lang w:eastAsia="ru-RU"/>
        </w:rPr>
        <w:t xml:space="preserve">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8" w:name="100035"/>
      <w:bookmarkEnd w:id="38"/>
      <w:r w:rsidRPr="00485BC4">
        <w:rPr>
          <w:rFonts w:ascii="inherit" w:eastAsia="Times New Roman" w:hAnsi="inherit" w:cs="Arial"/>
          <w:color w:val="000000"/>
          <w:sz w:val="23"/>
          <w:szCs w:val="23"/>
          <w:lang w:eastAsia="ru-RU"/>
        </w:rPr>
        <w:t xml:space="preserve">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w:t>
      </w:r>
      <w:proofErr w:type="spellStart"/>
      <w:r w:rsidRPr="00485BC4">
        <w:rPr>
          <w:rFonts w:ascii="inherit" w:eastAsia="Times New Roman" w:hAnsi="inherit" w:cs="Arial"/>
          <w:color w:val="000000"/>
          <w:sz w:val="23"/>
          <w:szCs w:val="23"/>
          <w:lang w:eastAsia="ru-RU"/>
        </w:rPr>
        <w:t>определенным</w:t>
      </w:r>
      <w:proofErr w:type="spellEnd"/>
      <w:r w:rsidRPr="00485BC4">
        <w:rPr>
          <w:rFonts w:ascii="inherit" w:eastAsia="Times New Roman" w:hAnsi="inherit" w:cs="Arial"/>
          <w:color w:val="000000"/>
          <w:sz w:val="23"/>
          <w:szCs w:val="23"/>
          <w:lang w:eastAsia="ru-RU"/>
        </w:rPr>
        <w:t xml:space="preserve"> лицом.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39" w:name="100036"/>
      <w:bookmarkEnd w:id="39"/>
      <w:r w:rsidRPr="00485BC4">
        <w:rPr>
          <w:rFonts w:ascii="inherit" w:eastAsia="Times New Roman" w:hAnsi="inherit" w:cs="Arial"/>
          <w:color w:val="000000"/>
          <w:sz w:val="23"/>
          <w:szCs w:val="23"/>
          <w:lang w:eastAsia="ru-RU"/>
        </w:rPr>
        <w:t>3. Неквалифицированной электронной подписью является электронная подпись, которая: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0" w:name="100037"/>
      <w:bookmarkEnd w:id="40"/>
      <w:r w:rsidRPr="00485BC4">
        <w:rPr>
          <w:rFonts w:ascii="inherit" w:eastAsia="Times New Roman" w:hAnsi="inherit" w:cs="Arial"/>
          <w:color w:val="000000"/>
          <w:sz w:val="23"/>
          <w:szCs w:val="23"/>
          <w:lang w:eastAsia="ru-RU"/>
        </w:rPr>
        <w:t xml:space="preserve">1) </w:t>
      </w:r>
      <w:proofErr w:type="gramStart"/>
      <w:r w:rsidRPr="00485BC4">
        <w:rPr>
          <w:rFonts w:ascii="inherit" w:eastAsia="Times New Roman" w:hAnsi="inherit" w:cs="Arial"/>
          <w:color w:val="000000"/>
          <w:sz w:val="23"/>
          <w:szCs w:val="23"/>
          <w:lang w:eastAsia="ru-RU"/>
        </w:rPr>
        <w:t>получена</w:t>
      </w:r>
      <w:proofErr w:type="gramEnd"/>
      <w:r w:rsidRPr="00485BC4">
        <w:rPr>
          <w:rFonts w:ascii="inherit" w:eastAsia="Times New Roman" w:hAnsi="inherit" w:cs="Arial"/>
          <w:color w:val="000000"/>
          <w:sz w:val="23"/>
          <w:szCs w:val="23"/>
          <w:lang w:eastAsia="ru-RU"/>
        </w:rPr>
        <w:t xml:space="preserve"> в результате криптографического преобразования информации с использованием ключа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1" w:name="100038"/>
      <w:bookmarkEnd w:id="41"/>
      <w:r w:rsidRPr="00485BC4">
        <w:rPr>
          <w:rFonts w:ascii="inherit" w:eastAsia="Times New Roman" w:hAnsi="inherit" w:cs="Arial"/>
          <w:color w:val="000000"/>
          <w:sz w:val="23"/>
          <w:szCs w:val="23"/>
          <w:lang w:eastAsia="ru-RU"/>
        </w:rPr>
        <w:t>2) позволяет определить лицо, подписавшее электронный документ;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2" w:name="100039"/>
      <w:bookmarkEnd w:id="42"/>
      <w:r w:rsidRPr="00485BC4">
        <w:rPr>
          <w:rFonts w:ascii="inherit" w:eastAsia="Times New Roman" w:hAnsi="inherit" w:cs="Arial"/>
          <w:color w:val="000000"/>
          <w:sz w:val="23"/>
          <w:szCs w:val="23"/>
          <w:lang w:eastAsia="ru-RU"/>
        </w:rPr>
        <w:t>3) позволяет обнаружить факт внесения изменений в электронный документ после момента его подписания;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3" w:name="100040"/>
      <w:bookmarkEnd w:id="43"/>
      <w:r w:rsidRPr="00485BC4">
        <w:rPr>
          <w:rFonts w:ascii="inherit" w:eastAsia="Times New Roman" w:hAnsi="inherit" w:cs="Arial"/>
          <w:color w:val="000000"/>
          <w:sz w:val="23"/>
          <w:szCs w:val="23"/>
          <w:lang w:eastAsia="ru-RU"/>
        </w:rPr>
        <w:t xml:space="preserve">4) </w:t>
      </w:r>
      <w:proofErr w:type="spellStart"/>
      <w:r w:rsidRPr="00485BC4">
        <w:rPr>
          <w:rFonts w:ascii="inherit" w:eastAsia="Times New Roman" w:hAnsi="inherit" w:cs="Arial"/>
          <w:color w:val="000000"/>
          <w:sz w:val="23"/>
          <w:szCs w:val="23"/>
          <w:lang w:eastAsia="ru-RU"/>
        </w:rPr>
        <w:t>создается</w:t>
      </w:r>
      <w:proofErr w:type="spellEnd"/>
      <w:r w:rsidRPr="00485BC4">
        <w:rPr>
          <w:rFonts w:ascii="inherit" w:eastAsia="Times New Roman" w:hAnsi="inherit" w:cs="Arial"/>
          <w:color w:val="000000"/>
          <w:sz w:val="23"/>
          <w:szCs w:val="23"/>
          <w:lang w:eastAsia="ru-RU"/>
        </w:rPr>
        <w:t xml:space="preserve"> с использованием средств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4" w:name="100041"/>
      <w:bookmarkEnd w:id="44"/>
      <w:r w:rsidRPr="00485BC4">
        <w:rPr>
          <w:rFonts w:ascii="inherit" w:eastAsia="Times New Roman" w:hAnsi="inherit" w:cs="Arial"/>
          <w:color w:val="000000"/>
          <w:sz w:val="23"/>
          <w:szCs w:val="23"/>
          <w:lang w:eastAsia="ru-RU"/>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5" w:name="100042"/>
      <w:bookmarkEnd w:id="45"/>
      <w:r w:rsidRPr="00485BC4">
        <w:rPr>
          <w:rFonts w:ascii="inherit" w:eastAsia="Times New Roman" w:hAnsi="inherit" w:cs="Arial"/>
          <w:color w:val="000000"/>
          <w:sz w:val="23"/>
          <w:szCs w:val="23"/>
          <w:lang w:eastAsia="ru-RU"/>
        </w:rPr>
        <w:t>1) ключ проверки электронной подписи указан в квалифицированном сертификате;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6" w:name="000009"/>
      <w:bookmarkStart w:id="47" w:name="100043"/>
      <w:bookmarkEnd w:id="46"/>
      <w:bookmarkEnd w:id="47"/>
      <w:r w:rsidRPr="00485BC4">
        <w:rPr>
          <w:rFonts w:ascii="inherit" w:eastAsia="Times New Roman" w:hAnsi="inherit" w:cs="Arial"/>
          <w:color w:val="000000"/>
          <w:sz w:val="23"/>
          <w:szCs w:val="23"/>
          <w:lang w:eastAsia="ru-RU"/>
        </w:rP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8" w:name="100044"/>
      <w:bookmarkEnd w:id="48"/>
      <w:r w:rsidRPr="00485BC4">
        <w:rPr>
          <w:rFonts w:ascii="inherit" w:eastAsia="Times New Roman" w:hAnsi="inherit" w:cs="Arial"/>
          <w:color w:val="000000"/>
          <w:sz w:val="23"/>
          <w:szCs w:val="23"/>
          <w:lang w:eastAsia="ru-RU"/>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49" w:name="100045"/>
      <w:bookmarkEnd w:id="49"/>
      <w:r w:rsidRPr="00485BC4">
        <w:rPr>
          <w:rFonts w:ascii="inherit" w:eastAsia="Times New Roman" w:hAnsi="inherit" w:cs="Arial"/>
          <w:color w:val="000000"/>
          <w:sz w:val="23"/>
          <w:szCs w:val="23"/>
          <w:lang w:eastAsia="ru-RU"/>
        </w:rPr>
        <w:lastRenderedPageBreak/>
        <w:t xml:space="preserve">Статья 6. Условия признания электронных документов, подписанных электронной подписью, </w:t>
      </w:r>
      <w:proofErr w:type="gramStart"/>
      <w:r w:rsidRPr="00485BC4">
        <w:rPr>
          <w:rFonts w:ascii="inherit" w:eastAsia="Times New Roman" w:hAnsi="inherit" w:cs="Arial"/>
          <w:color w:val="000000"/>
          <w:sz w:val="23"/>
          <w:szCs w:val="23"/>
          <w:lang w:eastAsia="ru-RU"/>
        </w:rPr>
        <w:t>равнозначными</w:t>
      </w:r>
      <w:proofErr w:type="gramEnd"/>
      <w:r w:rsidRPr="00485BC4">
        <w:rPr>
          <w:rFonts w:ascii="inherit" w:eastAsia="Times New Roman" w:hAnsi="inherit" w:cs="Arial"/>
          <w:color w:val="000000"/>
          <w:sz w:val="23"/>
          <w:szCs w:val="23"/>
          <w:lang w:eastAsia="ru-RU"/>
        </w:rPr>
        <w:t xml:space="preserve"> документам на бумажном носителе, подписанным собственноручной подписью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0" w:name="000010"/>
      <w:bookmarkStart w:id="51" w:name="100046"/>
      <w:bookmarkEnd w:id="50"/>
      <w:bookmarkEnd w:id="51"/>
      <w:r w:rsidRPr="00485BC4">
        <w:rPr>
          <w:rFonts w:ascii="inherit" w:eastAsia="Times New Roman" w:hAnsi="inherit" w:cs="Arial"/>
          <w:color w:val="000000"/>
          <w:sz w:val="23"/>
          <w:szCs w:val="23"/>
          <w:lang w:eastAsia="ru-RU"/>
        </w:rPr>
        <w:t xml:space="preserve">1. </w:t>
      </w:r>
      <w:proofErr w:type="gramStart"/>
      <w:r w:rsidRPr="00485BC4">
        <w:rPr>
          <w:rFonts w:ascii="inherit" w:eastAsia="Times New Roman" w:hAnsi="inherit" w:cs="Arial"/>
          <w:color w:val="000000"/>
          <w:sz w:val="23"/>
          <w:szCs w:val="23"/>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2" w:name="100047"/>
      <w:bookmarkEnd w:id="52"/>
      <w:r w:rsidRPr="00485BC4">
        <w:rPr>
          <w:rFonts w:ascii="inherit" w:eastAsia="Times New Roman" w:hAnsi="inherit" w:cs="Arial"/>
          <w:color w:val="000000"/>
          <w:sz w:val="23"/>
          <w:szCs w:val="23"/>
          <w:lang w:eastAsia="ru-RU"/>
        </w:rPr>
        <w:t>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5" w:anchor="100073" w:history="1">
        <w:r w:rsidRPr="00485BC4">
          <w:rPr>
            <w:rFonts w:ascii="inherit" w:eastAsia="Times New Roman" w:hAnsi="inherit" w:cs="Arial"/>
            <w:color w:val="005EA5"/>
            <w:sz w:val="23"/>
            <w:szCs w:val="23"/>
            <w:u w:val="single"/>
            <w:bdr w:val="none" w:sz="0" w:space="0" w:color="auto" w:frame="1"/>
            <w:lang w:eastAsia="ru-RU"/>
          </w:rPr>
          <w:t>статьи 9</w:t>
        </w:r>
      </w:hyperlink>
      <w:r w:rsidRPr="00485BC4">
        <w:rPr>
          <w:rFonts w:ascii="inherit" w:eastAsia="Times New Roman" w:hAnsi="inherit" w:cs="Arial"/>
          <w:color w:val="000000"/>
          <w:sz w:val="23"/>
          <w:szCs w:val="23"/>
          <w:lang w:eastAsia="ru-RU"/>
        </w:rPr>
        <w:t>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3" w:name="100048"/>
      <w:bookmarkEnd w:id="53"/>
      <w:r w:rsidRPr="00485BC4">
        <w:rPr>
          <w:rFonts w:ascii="inherit" w:eastAsia="Times New Roman" w:hAnsi="inherit" w:cs="Arial"/>
          <w:color w:val="000000"/>
          <w:sz w:val="23"/>
          <w:szCs w:val="23"/>
          <w:lang w:eastAsia="ru-RU"/>
        </w:rPr>
        <w:t xml:space="preserve">3. </w:t>
      </w:r>
      <w:proofErr w:type="gramStart"/>
      <w:r w:rsidRPr="00485BC4">
        <w:rPr>
          <w:rFonts w:ascii="inherit" w:eastAsia="Times New Roman" w:hAnsi="inherit" w:cs="Arial"/>
          <w:color w:val="000000"/>
          <w:sz w:val="23"/>
          <w:szCs w:val="23"/>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sidRPr="00485BC4">
        <w:rPr>
          <w:rFonts w:ascii="inherit" w:eastAsia="Times New Roman" w:hAnsi="inherit" w:cs="Arial"/>
          <w:color w:val="000000"/>
          <w:sz w:val="23"/>
          <w:szCs w:val="23"/>
          <w:lang w:eastAsia="ru-RU"/>
        </w:rPr>
        <w:t xml:space="preserve"> </w:t>
      </w:r>
      <w:proofErr w:type="gramStart"/>
      <w:r w:rsidRPr="00485BC4">
        <w:rPr>
          <w:rFonts w:ascii="inherit" w:eastAsia="Times New Roman" w:hAnsi="inherit" w:cs="Arial"/>
          <w:color w:val="000000"/>
          <w:sz w:val="23"/>
          <w:szCs w:val="23"/>
          <w:lang w:eastAsia="ru-RU"/>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sidRPr="00485BC4">
        <w:rPr>
          <w:rFonts w:ascii="inherit" w:eastAsia="Times New Roman" w:hAnsi="inherit" w:cs="Arial"/>
          <w:color w:val="000000"/>
          <w:sz w:val="23"/>
          <w:szCs w:val="23"/>
          <w:lang w:eastAsia="ru-RU"/>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4" w:name="000087"/>
      <w:bookmarkEnd w:id="54"/>
      <w:r w:rsidRPr="00485BC4">
        <w:rPr>
          <w:rFonts w:ascii="inherit" w:eastAsia="Times New Roman" w:hAnsi="inherit" w:cs="Arial"/>
          <w:color w:val="000000"/>
          <w:sz w:val="23"/>
          <w:szCs w:val="23"/>
          <w:lang w:eastAsia="ru-RU"/>
        </w:rPr>
        <w:t xml:space="preserve">3.1. Если </w:t>
      </w:r>
      <w:proofErr w:type="gramStart"/>
      <w:r w:rsidRPr="00485BC4">
        <w:rPr>
          <w:rFonts w:ascii="inherit" w:eastAsia="Times New Roman" w:hAnsi="inherit" w:cs="Arial"/>
          <w:color w:val="000000"/>
          <w:sz w:val="23"/>
          <w:szCs w:val="23"/>
          <w:lang w:eastAsia="ru-RU"/>
        </w:rPr>
        <w:t>федеральными законами, принимаемыми в соответствии с ними нормативными правовыми актами предусмотрено</w:t>
      </w:r>
      <w:proofErr w:type="gramEnd"/>
      <w:r w:rsidRPr="00485BC4">
        <w:rPr>
          <w:rFonts w:ascii="inherit" w:eastAsia="Times New Roman" w:hAnsi="inherit" w:cs="Arial"/>
          <w:color w:val="000000"/>
          <w:sz w:val="23"/>
          <w:szCs w:val="23"/>
          <w:lang w:eastAsia="ru-RU"/>
        </w:rPr>
        <w:t>,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5" w:name="000088"/>
      <w:bookmarkStart w:id="56" w:name="100049"/>
      <w:bookmarkEnd w:id="55"/>
      <w:bookmarkEnd w:id="56"/>
      <w:r w:rsidRPr="00485BC4">
        <w:rPr>
          <w:rFonts w:ascii="inherit" w:eastAsia="Times New Roman" w:hAnsi="inherit" w:cs="Arial"/>
          <w:color w:val="000000"/>
          <w:sz w:val="23"/>
          <w:szCs w:val="23"/>
          <w:lang w:eastAsia="ru-RU"/>
        </w:rPr>
        <w:t xml:space="preserve">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w:t>
      </w:r>
      <w:r w:rsidRPr="00485BC4">
        <w:rPr>
          <w:rFonts w:ascii="inherit" w:eastAsia="Times New Roman" w:hAnsi="inherit" w:cs="Arial"/>
          <w:color w:val="000000"/>
          <w:sz w:val="23"/>
          <w:szCs w:val="23"/>
          <w:lang w:eastAsia="ru-RU"/>
        </w:rPr>
        <w:lastRenderedPageBreak/>
        <w:t xml:space="preserve">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w:t>
      </w:r>
      <w:proofErr w:type="gramStart"/>
      <w:r w:rsidRPr="00485BC4">
        <w:rPr>
          <w:rFonts w:ascii="inherit" w:eastAsia="Times New Roman" w:hAnsi="inherit" w:cs="Arial"/>
          <w:color w:val="000000"/>
          <w:sz w:val="23"/>
          <w:szCs w:val="23"/>
          <w:lang w:eastAsia="ru-RU"/>
        </w:rPr>
        <w:t>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7" w:name="100050"/>
      <w:bookmarkEnd w:id="57"/>
      <w:r w:rsidRPr="00485BC4">
        <w:rPr>
          <w:rFonts w:ascii="inherit" w:eastAsia="Times New Roman" w:hAnsi="inherit" w:cs="Arial"/>
          <w:color w:val="000000"/>
          <w:sz w:val="23"/>
          <w:szCs w:val="23"/>
          <w:lang w:eastAsia="ru-RU"/>
        </w:rPr>
        <w:t>Статья 7. Признание электронных подписей, созданных в соответствии с нормами иностранного права и международными стандартами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8" w:name="100051"/>
      <w:bookmarkEnd w:id="58"/>
      <w:r w:rsidRPr="00485BC4">
        <w:rPr>
          <w:rFonts w:ascii="inherit" w:eastAsia="Times New Roman" w:hAnsi="inherit" w:cs="Arial"/>
          <w:color w:val="000000"/>
          <w:sz w:val="23"/>
          <w:szCs w:val="23"/>
          <w:lang w:eastAsia="ru-RU"/>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59" w:name="100052"/>
      <w:bookmarkEnd w:id="59"/>
      <w:r w:rsidRPr="00485BC4">
        <w:rPr>
          <w:rFonts w:ascii="inherit" w:eastAsia="Times New Roman" w:hAnsi="inherit" w:cs="Arial"/>
          <w:color w:val="000000"/>
          <w:sz w:val="23"/>
          <w:szCs w:val="23"/>
          <w:lang w:eastAsia="ru-RU"/>
        </w:rP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0" w:name="100053"/>
      <w:bookmarkEnd w:id="60"/>
      <w:r w:rsidRPr="00485BC4">
        <w:rPr>
          <w:rFonts w:ascii="inherit" w:eastAsia="Times New Roman" w:hAnsi="inherit" w:cs="Arial"/>
          <w:color w:val="000000"/>
          <w:sz w:val="23"/>
          <w:szCs w:val="23"/>
          <w:lang w:eastAsia="ru-RU"/>
        </w:rPr>
        <w:t>Статья 8. Полномочия федеральных органов исполнительной власти в сфере использования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1" w:name="100054"/>
      <w:bookmarkEnd w:id="61"/>
      <w:r w:rsidRPr="00485BC4">
        <w:rPr>
          <w:rFonts w:ascii="inherit" w:eastAsia="Times New Roman" w:hAnsi="inherit" w:cs="Arial"/>
          <w:color w:val="000000"/>
          <w:sz w:val="23"/>
          <w:szCs w:val="23"/>
          <w:lang w:eastAsia="ru-RU"/>
        </w:rPr>
        <w:t>1. Уполномоченный федеральный орган определяется Правительством Российской Федерации.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2" w:name="100055"/>
      <w:bookmarkEnd w:id="62"/>
      <w:r w:rsidRPr="00485BC4">
        <w:rPr>
          <w:rFonts w:ascii="inherit" w:eastAsia="Times New Roman" w:hAnsi="inherit" w:cs="Arial"/>
          <w:color w:val="000000"/>
          <w:sz w:val="23"/>
          <w:szCs w:val="23"/>
          <w:lang w:eastAsia="ru-RU"/>
        </w:rPr>
        <w:t>2. Уполномоченный федеральный орган:</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3" w:name="000011"/>
      <w:bookmarkStart w:id="64" w:name="100056"/>
      <w:bookmarkEnd w:id="63"/>
      <w:bookmarkEnd w:id="64"/>
      <w:proofErr w:type="gramStart"/>
      <w:r w:rsidRPr="00485BC4">
        <w:rPr>
          <w:rFonts w:ascii="inherit" w:eastAsia="Times New Roman" w:hAnsi="inherit" w:cs="Arial"/>
          <w:color w:val="000000"/>
          <w:sz w:val="23"/>
          <w:szCs w:val="23"/>
          <w:lang w:eastAsia="ru-RU"/>
        </w:rPr>
        <w:t xml:space="preserve">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w:t>
      </w:r>
      <w:proofErr w:type="spellStart"/>
      <w:r w:rsidRPr="00485BC4">
        <w:rPr>
          <w:rFonts w:ascii="inherit" w:eastAsia="Times New Roman" w:hAnsi="inherit" w:cs="Arial"/>
          <w:color w:val="000000"/>
          <w:sz w:val="23"/>
          <w:szCs w:val="23"/>
          <w:lang w:eastAsia="ru-RU"/>
        </w:rPr>
        <w:t>выдает</w:t>
      </w:r>
      <w:proofErr w:type="spellEnd"/>
      <w:r w:rsidRPr="00485BC4">
        <w:rPr>
          <w:rFonts w:ascii="inherit" w:eastAsia="Times New Roman" w:hAnsi="inherit" w:cs="Arial"/>
          <w:color w:val="000000"/>
          <w:sz w:val="23"/>
          <w:szCs w:val="23"/>
          <w:lang w:eastAsia="ru-RU"/>
        </w:rPr>
        <w:t xml:space="preserve"> предписания об устранении выявленных нарушений;</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5" w:name="100057"/>
      <w:bookmarkEnd w:id="65"/>
      <w:r w:rsidRPr="00485BC4">
        <w:rPr>
          <w:rFonts w:ascii="inherit" w:eastAsia="Times New Roman" w:hAnsi="inherit" w:cs="Arial"/>
          <w:color w:val="000000"/>
          <w:sz w:val="23"/>
          <w:szCs w:val="23"/>
          <w:lang w:eastAsia="ru-RU"/>
        </w:rPr>
        <w:t>2) осуществляет функции головного удостоверяющего центра в отношении аккредитованных удостоверяющих центров.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6" w:name="100058"/>
      <w:bookmarkEnd w:id="66"/>
      <w:r w:rsidRPr="00485BC4">
        <w:rPr>
          <w:rFonts w:ascii="inherit" w:eastAsia="Times New Roman" w:hAnsi="inherit" w:cs="Arial"/>
          <w:color w:val="000000"/>
          <w:sz w:val="23"/>
          <w:szCs w:val="23"/>
          <w:lang w:eastAsia="ru-RU"/>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7" w:name="100059"/>
      <w:bookmarkEnd w:id="67"/>
      <w:r w:rsidRPr="00485BC4">
        <w:rPr>
          <w:rFonts w:ascii="inherit" w:eastAsia="Times New Roman" w:hAnsi="inherit" w:cs="Arial"/>
          <w:color w:val="000000"/>
          <w:sz w:val="23"/>
          <w:szCs w:val="23"/>
          <w:lang w:eastAsia="ru-RU"/>
        </w:rPr>
        <w:t>1) наименования, адреса аккредитованных удостоверяющих центров;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68" w:name="000012"/>
      <w:bookmarkStart w:id="69" w:name="100060"/>
      <w:bookmarkEnd w:id="68"/>
      <w:bookmarkEnd w:id="69"/>
      <w:r w:rsidRPr="00485BC4">
        <w:rPr>
          <w:rFonts w:ascii="inherit" w:eastAsia="Times New Roman" w:hAnsi="inherit" w:cs="Arial"/>
          <w:color w:val="000000"/>
          <w:sz w:val="23"/>
          <w:szCs w:val="23"/>
          <w:lang w:eastAsia="ru-RU"/>
        </w:rPr>
        <w:t>2) реестр выданных уполномоченным федеральным органом квалифицированных сертификатов;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0" w:name="000013"/>
      <w:bookmarkStart w:id="71" w:name="100061"/>
      <w:bookmarkEnd w:id="70"/>
      <w:bookmarkEnd w:id="71"/>
      <w:r w:rsidRPr="00485BC4">
        <w:rPr>
          <w:rFonts w:ascii="inherit" w:eastAsia="Times New Roman" w:hAnsi="inherit" w:cs="Arial"/>
          <w:color w:val="000000"/>
          <w:sz w:val="23"/>
          <w:szCs w:val="23"/>
          <w:lang w:eastAsia="ru-RU"/>
        </w:rPr>
        <w:t>3) перечень удостоверяющих центров, аккредитация которых досрочно прекращена;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2" w:name="100062"/>
      <w:bookmarkEnd w:id="72"/>
      <w:r w:rsidRPr="00485BC4">
        <w:rPr>
          <w:rFonts w:ascii="inherit" w:eastAsia="Times New Roman" w:hAnsi="inherit" w:cs="Arial"/>
          <w:color w:val="000000"/>
          <w:sz w:val="23"/>
          <w:szCs w:val="23"/>
          <w:lang w:eastAsia="ru-RU"/>
        </w:rPr>
        <w:t>4) перечень аккредитованных удостоверяющих центров, аккредитация которых приостановлена;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3" w:name="100063"/>
      <w:bookmarkEnd w:id="73"/>
      <w:r w:rsidRPr="00485BC4">
        <w:rPr>
          <w:rFonts w:ascii="inherit" w:eastAsia="Times New Roman" w:hAnsi="inherit" w:cs="Arial"/>
          <w:color w:val="000000"/>
          <w:sz w:val="23"/>
          <w:szCs w:val="23"/>
          <w:lang w:eastAsia="ru-RU"/>
        </w:rPr>
        <w:t>5) перечень аккредитованных удостоверяющих центров, деятельность которых прекращена;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4" w:name="000014"/>
      <w:bookmarkStart w:id="75" w:name="100064"/>
      <w:bookmarkEnd w:id="74"/>
      <w:bookmarkEnd w:id="75"/>
      <w:r w:rsidRPr="00485BC4">
        <w:rPr>
          <w:rFonts w:ascii="inherit" w:eastAsia="Times New Roman" w:hAnsi="inherit" w:cs="Arial"/>
          <w:color w:val="000000"/>
          <w:sz w:val="23"/>
          <w:szCs w:val="23"/>
          <w:lang w:eastAsia="ru-RU"/>
        </w:rPr>
        <w:t>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proofErr w:type="spellStart"/>
      <w:r w:rsidRPr="00485BC4">
        <w:rPr>
          <w:rFonts w:ascii="inherit" w:eastAsia="Times New Roman" w:hAnsi="inherit" w:cs="Arial"/>
          <w:color w:val="000000"/>
          <w:sz w:val="23"/>
          <w:szCs w:val="23"/>
          <w:lang w:eastAsia="ru-RU"/>
        </w:rPr>
        <w:fldChar w:fldCharType="begin"/>
      </w:r>
      <w:r w:rsidRPr="00485BC4">
        <w:rPr>
          <w:rFonts w:ascii="inherit" w:eastAsia="Times New Roman" w:hAnsi="inherit" w:cs="Arial"/>
          <w:color w:val="000000"/>
          <w:sz w:val="23"/>
          <w:szCs w:val="23"/>
          <w:lang w:eastAsia="ru-RU"/>
        </w:rPr>
        <w:instrText xml:space="preserve"> HYPERLINK "http://legalacts.ru/doc/FZ-ob-jelektronnoj-podpisi/" \l "100155" </w:instrText>
      </w:r>
      <w:r w:rsidRPr="00485BC4">
        <w:rPr>
          <w:rFonts w:ascii="inherit" w:eastAsia="Times New Roman" w:hAnsi="inherit" w:cs="Arial"/>
          <w:color w:val="000000"/>
          <w:sz w:val="23"/>
          <w:szCs w:val="23"/>
          <w:lang w:eastAsia="ru-RU"/>
        </w:rPr>
        <w:fldChar w:fldCharType="separate"/>
      </w:r>
      <w:r w:rsidRPr="00485BC4">
        <w:rPr>
          <w:rFonts w:ascii="inherit" w:eastAsia="Times New Roman" w:hAnsi="inherit" w:cs="Arial"/>
          <w:color w:val="005EA5"/>
          <w:sz w:val="23"/>
          <w:szCs w:val="23"/>
          <w:u w:val="single"/>
          <w:bdr w:val="none" w:sz="0" w:space="0" w:color="auto" w:frame="1"/>
          <w:lang w:eastAsia="ru-RU"/>
        </w:rPr>
        <w:t>статьей</w:t>
      </w:r>
      <w:proofErr w:type="spellEnd"/>
      <w:r w:rsidRPr="00485BC4">
        <w:rPr>
          <w:rFonts w:ascii="inherit" w:eastAsia="Times New Roman" w:hAnsi="inherit" w:cs="Arial"/>
          <w:color w:val="005EA5"/>
          <w:sz w:val="23"/>
          <w:szCs w:val="23"/>
          <w:u w:val="single"/>
          <w:bdr w:val="none" w:sz="0" w:space="0" w:color="auto" w:frame="1"/>
          <w:lang w:eastAsia="ru-RU"/>
        </w:rPr>
        <w:t xml:space="preserve"> 15</w:t>
      </w:r>
      <w:r w:rsidRPr="00485BC4">
        <w:rPr>
          <w:rFonts w:ascii="inherit" w:eastAsia="Times New Roman" w:hAnsi="inherit" w:cs="Arial"/>
          <w:color w:val="000000"/>
          <w:sz w:val="23"/>
          <w:szCs w:val="23"/>
          <w:lang w:eastAsia="ru-RU"/>
        </w:rPr>
        <w:fldChar w:fldCharType="end"/>
      </w:r>
      <w:r w:rsidRPr="00485BC4">
        <w:rPr>
          <w:rFonts w:ascii="inherit" w:eastAsia="Times New Roman" w:hAnsi="inherit" w:cs="Arial"/>
          <w:color w:val="000000"/>
          <w:sz w:val="23"/>
          <w:szCs w:val="23"/>
          <w:lang w:eastAsia="ru-RU"/>
        </w:rPr>
        <w:t>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6" w:name="100065"/>
      <w:bookmarkEnd w:id="76"/>
      <w:r w:rsidRPr="00485BC4">
        <w:rPr>
          <w:rFonts w:ascii="inherit" w:eastAsia="Times New Roman" w:hAnsi="inherit" w:cs="Arial"/>
          <w:color w:val="000000"/>
          <w:sz w:val="23"/>
          <w:szCs w:val="23"/>
          <w:lang w:eastAsia="ru-RU"/>
        </w:rPr>
        <w:lastRenderedPageBreak/>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7" w:name="000015"/>
      <w:bookmarkStart w:id="78" w:name="100066"/>
      <w:bookmarkEnd w:id="77"/>
      <w:bookmarkEnd w:id="78"/>
      <w:r w:rsidRPr="00485BC4">
        <w:rPr>
          <w:rFonts w:ascii="inherit" w:eastAsia="Times New Roman" w:hAnsi="inherit" w:cs="Arial"/>
          <w:color w:val="000000"/>
          <w:sz w:val="23"/>
          <w:szCs w:val="23"/>
          <w:lang w:eastAsia="ru-RU"/>
        </w:rPr>
        <w:t>1) порядок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79" w:name="000016"/>
      <w:bookmarkStart w:id="80" w:name="100067"/>
      <w:bookmarkEnd w:id="79"/>
      <w:bookmarkEnd w:id="80"/>
      <w:r w:rsidRPr="00485BC4">
        <w:rPr>
          <w:rFonts w:ascii="inherit" w:eastAsia="Times New Roman" w:hAnsi="inherit" w:cs="Arial"/>
          <w:color w:val="000000"/>
          <w:sz w:val="23"/>
          <w:szCs w:val="23"/>
          <w:lang w:eastAsia="ru-RU"/>
        </w:rPr>
        <w:t>2) порядок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1" w:name="000017"/>
      <w:bookmarkStart w:id="82" w:name="100068"/>
      <w:bookmarkEnd w:id="81"/>
      <w:bookmarkEnd w:id="82"/>
      <w:r w:rsidRPr="00485BC4">
        <w:rPr>
          <w:rFonts w:ascii="inherit" w:eastAsia="Times New Roman" w:hAnsi="inherit" w:cs="Arial"/>
          <w:color w:val="000000"/>
          <w:sz w:val="23"/>
          <w:szCs w:val="23"/>
          <w:lang w:eastAsia="ru-RU"/>
        </w:rPr>
        <w:t>3) правила аккредитации удостоверяющих центров, порядок проверки соблюдения аккредитованными удостоверяющими центрами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3" w:name="000018"/>
      <w:bookmarkEnd w:id="83"/>
      <w:r w:rsidRPr="00485BC4">
        <w:rPr>
          <w:rFonts w:ascii="inherit" w:eastAsia="Times New Roman" w:hAnsi="inherit" w:cs="Arial"/>
          <w:color w:val="000000"/>
          <w:sz w:val="23"/>
          <w:szCs w:val="23"/>
          <w:lang w:eastAsia="ru-RU"/>
        </w:rPr>
        <w:t>4) требования к порядку реализации функций аккредитованного удостоверяющего центра и исполнения его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4" w:name="000019"/>
      <w:bookmarkEnd w:id="84"/>
      <w:r w:rsidRPr="00485BC4">
        <w:rPr>
          <w:rFonts w:ascii="inherit" w:eastAsia="Times New Roman" w:hAnsi="inherit" w:cs="Arial"/>
          <w:color w:val="000000"/>
          <w:sz w:val="23"/>
          <w:szCs w:val="23"/>
          <w:lang w:eastAsia="ru-RU"/>
        </w:rPr>
        <w:t>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5" w:name="100069"/>
      <w:bookmarkEnd w:id="85"/>
      <w:r w:rsidRPr="00485BC4">
        <w:rPr>
          <w:rFonts w:ascii="inherit" w:eastAsia="Times New Roman" w:hAnsi="inherit" w:cs="Arial"/>
          <w:color w:val="000000"/>
          <w:sz w:val="23"/>
          <w:szCs w:val="23"/>
          <w:lang w:eastAsia="ru-RU"/>
        </w:rPr>
        <w:t>5. Федеральный орган исполнительной власти в области обеспечения безопасности: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6" w:name="000089"/>
      <w:bookmarkStart w:id="87" w:name="100070"/>
      <w:bookmarkEnd w:id="86"/>
      <w:bookmarkEnd w:id="87"/>
      <w:r w:rsidRPr="00485BC4">
        <w:rPr>
          <w:rFonts w:ascii="inherit" w:eastAsia="Times New Roman" w:hAnsi="inherit" w:cs="Arial"/>
          <w:color w:val="000000"/>
          <w:sz w:val="23"/>
          <w:szCs w:val="23"/>
          <w:lang w:eastAsia="ru-RU"/>
        </w:rPr>
        <w:t>1) по согласованию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8" w:name="100071"/>
      <w:bookmarkEnd w:id="88"/>
      <w:r w:rsidRPr="00485BC4">
        <w:rPr>
          <w:rFonts w:ascii="inherit" w:eastAsia="Times New Roman" w:hAnsi="inherit" w:cs="Arial"/>
          <w:color w:val="000000"/>
          <w:sz w:val="23"/>
          <w:szCs w:val="23"/>
          <w:lang w:eastAsia="ru-RU"/>
        </w:rPr>
        <w:t>2) устанавливает требования к средствам электронной подписи и средствам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89" w:name="100072"/>
      <w:bookmarkEnd w:id="89"/>
      <w:r w:rsidRPr="00485BC4">
        <w:rPr>
          <w:rFonts w:ascii="inherit" w:eastAsia="Times New Roman" w:hAnsi="inherit" w:cs="Arial"/>
          <w:color w:val="000000"/>
          <w:sz w:val="23"/>
          <w:szCs w:val="23"/>
          <w:lang w:eastAsia="ru-RU"/>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0" w:name="000073"/>
      <w:bookmarkEnd w:id="90"/>
      <w:r w:rsidRPr="00485BC4">
        <w:rPr>
          <w:rFonts w:ascii="inherit" w:eastAsia="Times New Roman" w:hAnsi="inherit" w:cs="Arial"/>
          <w:color w:val="000000"/>
          <w:sz w:val="23"/>
          <w:szCs w:val="23"/>
          <w:lang w:eastAsia="ru-RU"/>
        </w:rPr>
        <w:t>4) по согласованию с уполномоченным федеральным органом устанавливает дополнительные требования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1" w:name="100073"/>
      <w:bookmarkEnd w:id="91"/>
      <w:r w:rsidRPr="00485BC4">
        <w:rPr>
          <w:rFonts w:ascii="inherit" w:eastAsia="Times New Roman" w:hAnsi="inherit" w:cs="Arial"/>
          <w:color w:val="000000"/>
          <w:sz w:val="23"/>
          <w:szCs w:val="23"/>
          <w:lang w:eastAsia="ru-RU"/>
        </w:rPr>
        <w:t>Статья 9. Использование простой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2" w:name="100074"/>
      <w:bookmarkEnd w:id="92"/>
      <w:r w:rsidRPr="00485BC4">
        <w:rPr>
          <w:rFonts w:ascii="inherit" w:eastAsia="Times New Roman" w:hAnsi="inherit" w:cs="Arial"/>
          <w:color w:val="000000"/>
          <w:sz w:val="23"/>
          <w:szCs w:val="23"/>
          <w:lang w:eastAsia="ru-RU"/>
        </w:rPr>
        <w:t xml:space="preserve">1. Электронный документ считается подписанным простой электронной подписью при </w:t>
      </w:r>
      <w:proofErr w:type="gramStart"/>
      <w:r w:rsidRPr="00485BC4">
        <w:rPr>
          <w:rFonts w:ascii="inherit" w:eastAsia="Times New Roman" w:hAnsi="inherit" w:cs="Arial"/>
          <w:color w:val="000000"/>
          <w:sz w:val="23"/>
          <w:szCs w:val="23"/>
          <w:lang w:eastAsia="ru-RU"/>
        </w:rPr>
        <w:t>выполнении</w:t>
      </w:r>
      <w:proofErr w:type="gramEnd"/>
      <w:r w:rsidRPr="00485BC4">
        <w:rPr>
          <w:rFonts w:ascii="inherit" w:eastAsia="Times New Roman" w:hAnsi="inherit" w:cs="Arial"/>
          <w:color w:val="000000"/>
          <w:sz w:val="23"/>
          <w:szCs w:val="23"/>
          <w:lang w:eastAsia="ru-RU"/>
        </w:rPr>
        <w:t xml:space="preserve"> в том числе одного из следующих условий: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3" w:name="100075"/>
      <w:bookmarkEnd w:id="93"/>
      <w:r w:rsidRPr="00485BC4">
        <w:rPr>
          <w:rFonts w:ascii="inherit" w:eastAsia="Times New Roman" w:hAnsi="inherit" w:cs="Arial"/>
          <w:color w:val="000000"/>
          <w:sz w:val="23"/>
          <w:szCs w:val="23"/>
          <w:lang w:eastAsia="ru-RU"/>
        </w:rPr>
        <w:t>1) простая электронная подпись содержится в самом электронном документе;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4" w:name="100076"/>
      <w:bookmarkEnd w:id="94"/>
      <w:proofErr w:type="gramStart"/>
      <w:r w:rsidRPr="00485BC4">
        <w:rPr>
          <w:rFonts w:ascii="inherit" w:eastAsia="Times New Roman" w:hAnsi="inherit" w:cs="Arial"/>
          <w:color w:val="000000"/>
          <w:sz w:val="23"/>
          <w:szCs w:val="23"/>
          <w:lang w:eastAsia="ru-RU"/>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5" w:name="100077"/>
      <w:bookmarkEnd w:id="95"/>
      <w:r w:rsidRPr="00485BC4">
        <w:rPr>
          <w:rFonts w:ascii="inherit" w:eastAsia="Times New Roman" w:hAnsi="inherit" w:cs="Arial"/>
          <w:color w:val="000000"/>
          <w:sz w:val="23"/>
          <w:szCs w:val="23"/>
          <w:lang w:eastAsia="ru-RU"/>
        </w:rPr>
        <w:lastRenderedPageBreak/>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6" w:name="100078"/>
      <w:bookmarkEnd w:id="96"/>
      <w:r w:rsidRPr="00485BC4">
        <w:rPr>
          <w:rFonts w:ascii="inherit" w:eastAsia="Times New Roman" w:hAnsi="inherit" w:cs="Arial"/>
          <w:color w:val="000000"/>
          <w:sz w:val="23"/>
          <w:szCs w:val="23"/>
          <w:lang w:eastAsia="ru-RU"/>
        </w:rPr>
        <w:t>1) правила определения лица, подписывающего электронный документ, по его простой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7" w:name="100079"/>
      <w:bookmarkEnd w:id="97"/>
      <w:r w:rsidRPr="00485BC4">
        <w:rPr>
          <w:rFonts w:ascii="inherit" w:eastAsia="Times New Roman" w:hAnsi="inherit" w:cs="Arial"/>
          <w:color w:val="000000"/>
          <w:sz w:val="23"/>
          <w:szCs w:val="23"/>
          <w:lang w:eastAsia="ru-RU"/>
        </w:rPr>
        <w:t>2) обязанность лица, создающего и (или) использующего ключ простой электронной подписи, соблюдать его конфиденциальность.</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8" w:name="100080"/>
      <w:bookmarkEnd w:id="98"/>
      <w:r w:rsidRPr="00485BC4">
        <w:rPr>
          <w:rFonts w:ascii="inherit" w:eastAsia="Times New Roman" w:hAnsi="inherit" w:cs="Arial"/>
          <w:color w:val="000000"/>
          <w:sz w:val="23"/>
          <w:szCs w:val="23"/>
          <w:lang w:eastAsia="ru-RU"/>
        </w:rPr>
        <w:t>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r:id="rId6" w:anchor="100082" w:history="1">
        <w:r w:rsidRPr="00485BC4">
          <w:rPr>
            <w:rFonts w:ascii="inherit" w:eastAsia="Times New Roman" w:hAnsi="inherit" w:cs="Arial"/>
            <w:color w:val="005EA5"/>
            <w:sz w:val="23"/>
            <w:szCs w:val="23"/>
            <w:u w:val="single"/>
            <w:bdr w:val="none" w:sz="0" w:space="0" w:color="auto" w:frame="1"/>
            <w:lang w:eastAsia="ru-RU"/>
          </w:rPr>
          <w:t>статьями 10</w:t>
        </w:r>
      </w:hyperlink>
      <w:r w:rsidRPr="00485BC4">
        <w:rPr>
          <w:rFonts w:ascii="inherit" w:eastAsia="Times New Roman" w:hAnsi="inherit" w:cs="Arial"/>
          <w:color w:val="000000"/>
          <w:sz w:val="23"/>
          <w:szCs w:val="23"/>
          <w:lang w:eastAsia="ru-RU"/>
        </w:rPr>
        <w:t> - </w:t>
      </w:r>
      <w:hyperlink r:id="rId7" w:anchor="100197" w:history="1">
        <w:r w:rsidRPr="00485BC4">
          <w:rPr>
            <w:rFonts w:ascii="inherit" w:eastAsia="Times New Roman" w:hAnsi="inherit" w:cs="Arial"/>
            <w:color w:val="005EA5"/>
            <w:sz w:val="23"/>
            <w:szCs w:val="23"/>
            <w:u w:val="single"/>
            <w:bdr w:val="none" w:sz="0" w:space="0" w:color="auto" w:frame="1"/>
            <w:lang w:eastAsia="ru-RU"/>
          </w:rPr>
          <w:t>18</w:t>
        </w:r>
      </w:hyperlink>
      <w:r w:rsidRPr="00485BC4">
        <w:rPr>
          <w:rFonts w:ascii="inherit" w:eastAsia="Times New Roman" w:hAnsi="inherit" w:cs="Arial"/>
          <w:color w:val="000000"/>
          <w:sz w:val="23"/>
          <w:szCs w:val="23"/>
          <w:lang w:eastAsia="ru-RU"/>
        </w:rPr>
        <w:t>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99" w:name="100081"/>
      <w:bookmarkEnd w:id="99"/>
      <w:r w:rsidRPr="00485BC4">
        <w:rPr>
          <w:rFonts w:ascii="inherit" w:eastAsia="Times New Roman" w:hAnsi="inherit" w:cs="Arial"/>
          <w:color w:val="000000"/>
          <w:sz w:val="23"/>
          <w:szCs w:val="23"/>
          <w:lang w:eastAsia="ru-RU"/>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0" w:name="100082"/>
      <w:bookmarkEnd w:id="100"/>
      <w:r w:rsidRPr="00485BC4">
        <w:rPr>
          <w:rFonts w:ascii="inherit" w:eastAsia="Times New Roman" w:hAnsi="inherit" w:cs="Arial"/>
          <w:color w:val="000000"/>
          <w:sz w:val="23"/>
          <w:szCs w:val="23"/>
          <w:lang w:eastAsia="ru-RU"/>
        </w:rPr>
        <w:t>Статья 10. Обязанности участников электронного взаимодействия при использовании усиленных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1" w:name="100083"/>
      <w:bookmarkEnd w:id="101"/>
      <w:r w:rsidRPr="00485BC4">
        <w:rPr>
          <w:rFonts w:ascii="inherit" w:eastAsia="Times New Roman" w:hAnsi="inherit" w:cs="Arial"/>
          <w:color w:val="000000"/>
          <w:sz w:val="23"/>
          <w:szCs w:val="23"/>
          <w:lang w:eastAsia="ru-RU"/>
        </w:rPr>
        <w:t>При использовании усиленных электронных подписей участники электронного взаимодействия обязаны: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2" w:name="100084"/>
      <w:bookmarkEnd w:id="102"/>
      <w:r w:rsidRPr="00485BC4">
        <w:rPr>
          <w:rFonts w:ascii="inherit" w:eastAsia="Times New Roman" w:hAnsi="inherit" w:cs="Arial"/>
          <w:color w:val="000000"/>
          <w:sz w:val="23"/>
          <w:szCs w:val="23"/>
          <w:lang w:eastAsia="ru-RU"/>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3" w:name="100085"/>
      <w:bookmarkEnd w:id="103"/>
      <w:r w:rsidRPr="00485BC4">
        <w:rPr>
          <w:rFonts w:ascii="inherit" w:eastAsia="Times New Roman" w:hAnsi="inherit" w:cs="Arial"/>
          <w:color w:val="000000"/>
          <w:sz w:val="23"/>
          <w:szCs w:val="23"/>
          <w:lang w:eastAsia="ru-RU"/>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4" w:name="100086"/>
      <w:bookmarkEnd w:id="104"/>
      <w:r w:rsidRPr="00485BC4">
        <w:rPr>
          <w:rFonts w:ascii="inherit" w:eastAsia="Times New Roman" w:hAnsi="inherit" w:cs="Arial"/>
          <w:color w:val="000000"/>
          <w:sz w:val="23"/>
          <w:szCs w:val="23"/>
          <w:lang w:eastAsia="ru-RU"/>
        </w:rPr>
        <w:t>3) не использовать ключ электронной подписи при наличии оснований полагать, что конфиденциальность данного ключа нарушена;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5" w:name="000022"/>
      <w:bookmarkStart w:id="106" w:name="100087"/>
      <w:bookmarkEnd w:id="105"/>
      <w:bookmarkEnd w:id="106"/>
      <w:r w:rsidRPr="00485BC4">
        <w:rPr>
          <w:rFonts w:ascii="inherit" w:eastAsia="Times New Roman" w:hAnsi="inherit" w:cs="Arial"/>
          <w:color w:val="000000"/>
          <w:sz w:val="23"/>
          <w:szCs w:val="23"/>
          <w:lang w:eastAsia="ru-RU"/>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7" w:name="100088"/>
      <w:bookmarkEnd w:id="107"/>
      <w:r w:rsidRPr="00485BC4">
        <w:rPr>
          <w:rFonts w:ascii="inherit" w:eastAsia="Times New Roman" w:hAnsi="inherit" w:cs="Arial"/>
          <w:color w:val="000000"/>
          <w:sz w:val="23"/>
          <w:szCs w:val="23"/>
          <w:lang w:eastAsia="ru-RU"/>
        </w:rPr>
        <w:t>Статья 11. Признание квалифицированной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8" w:name="100089"/>
      <w:bookmarkEnd w:id="108"/>
      <w:r w:rsidRPr="00485BC4">
        <w:rPr>
          <w:rFonts w:ascii="inherit" w:eastAsia="Times New Roman" w:hAnsi="inherit" w:cs="Arial"/>
          <w:color w:val="000000"/>
          <w:sz w:val="23"/>
          <w:szCs w:val="23"/>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09" w:name="100090"/>
      <w:bookmarkEnd w:id="109"/>
      <w:r w:rsidRPr="00485BC4">
        <w:rPr>
          <w:rFonts w:ascii="inherit" w:eastAsia="Times New Roman" w:hAnsi="inherit" w:cs="Arial"/>
          <w:color w:val="000000"/>
          <w:sz w:val="23"/>
          <w:szCs w:val="23"/>
          <w:lang w:eastAsia="ru-RU"/>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0" w:name="100091"/>
      <w:bookmarkEnd w:id="110"/>
      <w:r w:rsidRPr="00485BC4">
        <w:rPr>
          <w:rFonts w:ascii="inherit" w:eastAsia="Times New Roman" w:hAnsi="inherit" w:cs="Arial"/>
          <w:color w:val="000000"/>
          <w:sz w:val="23"/>
          <w:szCs w:val="23"/>
          <w:lang w:eastAsia="ru-RU"/>
        </w:rPr>
        <w:t xml:space="preserve">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w:t>
      </w:r>
      <w:proofErr w:type="spellStart"/>
      <w:r w:rsidRPr="00485BC4">
        <w:rPr>
          <w:rFonts w:ascii="inherit" w:eastAsia="Times New Roman" w:hAnsi="inherit" w:cs="Arial"/>
          <w:color w:val="000000"/>
          <w:sz w:val="23"/>
          <w:szCs w:val="23"/>
          <w:lang w:eastAsia="ru-RU"/>
        </w:rPr>
        <w:t>определен</w:t>
      </w:r>
      <w:proofErr w:type="spellEnd"/>
      <w:r w:rsidRPr="00485BC4">
        <w:rPr>
          <w:rFonts w:ascii="inherit" w:eastAsia="Times New Roman" w:hAnsi="inherit" w:cs="Arial"/>
          <w:color w:val="000000"/>
          <w:sz w:val="23"/>
          <w:szCs w:val="23"/>
          <w:lang w:eastAsia="ru-RU"/>
        </w:rPr>
        <w:t>;</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1" w:name="000023"/>
      <w:bookmarkStart w:id="112" w:name="100092"/>
      <w:bookmarkEnd w:id="111"/>
      <w:bookmarkEnd w:id="112"/>
      <w:r w:rsidRPr="00485BC4">
        <w:rPr>
          <w:rFonts w:ascii="inherit" w:eastAsia="Times New Roman" w:hAnsi="inherit" w:cs="Arial"/>
          <w:color w:val="000000"/>
          <w:sz w:val="23"/>
          <w:szCs w:val="23"/>
          <w:lang w:eastAsia="ru-RU"/>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w:t>
      </w:r>
      <w:proofErr w:type="spellStart"/>
      <w:r w:rsidRPr="00485BC4">
        <w:rPr>
          <w:rFonts w:ascii="inherit" w:eastAsia="Times New Roman" w:hAnsi="inherit" w:cs="Arial"/>
          <w:color w:val="000000"/>
          <w:sz w:val="23"/>
          <w:szCs w:val="23"/>
          <w:lang w:eastAsia="ru-RU"/>
        </w:rPr>
        <w:t>внесенных</w:t>
      </w:r>
      <w:proofErr w:type="spellEnd"/>
      <w:r w:rsidRPr="00485BC4">
        <w:rPr>
          <w:rFonts w:ascii="inherit" w:eastAsia="Times New Roman" w:hAnsi="inherit" w:cs="Arial"/>
          <w:color w:val="000000"/>
          <w:sz w:val="23"/>
          <w:szCs w:val="23"/>
          <w:lang w:eastAsia="ru-RU"/>
        </w:rPr>
        <w:t xml:space="preserve">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w:t>
      </w:r>
      <w:r w:rsidRPr="00485BC4">
        <w:rPr>
          <w:rFonts w:ascii="inherit" w:eastAsia="Times New Roman" w:hAnsi="inherit" w:cs="Arial"/>
          <w:color w:val="000000"/>
          <w:sz w:val="23"/>
          <w:szCs w:val="23"/>
          <w:lang w:eastAsia="ru-RU"/>
        </w:rPr>
        <w:lastRenderedPageBreak/>
        <w:t>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3" w:name="100093"/>
      <w:bookmarkEnd w:id="113"/>
      <w:r w:rsidRPr="00485BC4">
        <w:rPr>
          <w:rFonts w:ascii="inherit" w:eastAsia="Times New Roman" w:hAnsi="inherit" w:cs="Arial"/>
          <w:color w:val="000000"/>
          <w:sz w:val="23"/>
          <w:szCs w:val="23"/>
          <w:lang w:eastAsia="ru-RU"/>
        </w:rPr>
        <w:t xml:space="preserve">4) квалифицированная электронная подпись используется с </w:t>
      </w:r>
      <w:proofErr w:type="spellStart"/>
      <w:r w:rsidRPr="00485BC4">
        <w:rPr>
          <w:rFonts w:ascii="inherit" w:eastAsia="Times New Roman" w:hAnsi="inherit" w:cs="Arial"/>
          <w:color w:val="000000"/>
          <w:sz w:val="23"/>
          <w:szCs w:val="23"/>
          <w:lang w:eastAsia="ru-RU"/>
        </w:rPr>
        <w:t>учетом</w:t>
      </w:r>
      <w:proofErr w:type="spellEnd"/>
      <w:r w:rsidRPr="00485BC4">
        <w:rPr>
          <w:rFonts w:ascii="inherit" w:eastAsia="Times New Roman" w:hAnsi="inherit" w:cs="Arial"/>
          <w:color w:val="000000"/>
          <w:sz w:val="23"/>
          <w:szCs w:val="23"/>
          <w:lang w:eastAsia="ru-RU"/>
        </w:rPr>
        <w:t xml:space="preserve"> ограничений, содержащихся в квалифицированном сертификате лица, подписывающего электронный документ (если такие ограничения установлены).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4" w:name="100094"/>
      <w:bookmarkEnd w:id="114"/>
      <w:r w:rsidRPr="00485BC4">
        <w:rPr>
          <w:rFonts w:ascii="inherit" w:eastAsia="Times New Roman" w:hAnsi="inherit" w:cs="Arial"/>
          <w:color w:val="000000"/>
          <w:sz w:val="23"/>
          <w:szCs w:val="23"/>
          <w:lang w:eastAsia="ru-RU"/>
        </w:rPr>
        <w:t>Статья 12. Средства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5" w:name="100095"/>
      <w:bookmarkEnd w:id="115"/>
      <w:r w:rsidRPr="00485BC4">
        <w:rPr>
          <w:rFonts w:ascii="inherit" w:eastAsia="Times New Roman" w:hAnsi="inherit" w:cs="Arial"/>
          <w:color w:val="000000"/>
          <w:sz w:val="23"/>
          <w:szCs w:val="23"/>
          <w:lang w:eastAsia="ru-RU"/>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6" w:name="100096"/>
      <w:bookmarkEnd w:id="116"/>
      <w:r w:rsidRPr="00485BC4">
        <w:rPr>
          <w:rFonts w:ascii="inherit" w:eastAsia="Times New Roman" w:hAnsi="inherit" w:cs="Arial"/>
          <w:color w:val="000000"/>
          <w:sz w:val="23"/>
          <w:szCs w:val="23"/>
          <w:lang w:eastAsia="ru-RU"/>
        </w:rPr>
        <w:t>1) позволяют установить факт изменения подписанного электронного документа после момента его подписания;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7" w:name="100097"/>
      <w:bookmarkEnd w:id="117"/>
      <w:r w:rsidRPr="00485BC4">
        <w:rPr>
          <w:rFonts w:ascii="inherit" w:eastAsia="Times New Roman" w:hAnsi="inherit" w:cs="Arial"/>
          <w:color w:val="000000"/>
          <w:sz w:val="23"/>
          <w:szCs w:val="23"/>
          <w:lang w:eastAsia="ru-RU"/>
        </w:rPr>
        <w:t xml:space="preserve">2) обеспечивают практическую невозможность вычисления ключа электронной подписи из электронной подписи или из ключа </w:t>
      </w:r>
      <w:proofErr w:type="spellStart"/>
      <w:r w:rsidRPr="00485BC4">
        <w:rPr>
          <w:rFonts w:ascii="inherit" w:eastAsia="Times New Roman" w:hAnsi="inherit" w:cs="Arial"/>
          <w:color w:val="000000"/>
          <w:sz w:val="23"/>
          <w:szCs w:val="23"/>
          <w:lang w:eastAsia="ru-RU"/>
        </w:rPr>
        <w:t>ее</w:t>
      </w:r>
      <w:proofErr w:type="spellEnd"/>
      <w:r w:rsidRPr="00485BC4">
        <w:rPr>
          <w:rFonts w:ascii="inherit" w:eastAsia="Times New Roman" w:hAnsi="inherit" w:cs="Arial"/>
          <w:color w:val="000000"/>
          <w:sz w:val="23"/>
          <w:szCs w:val="23"/>
          <w:lang w:eastAsia="ru-RU"/>
        </w:rPr>
        <w:t xml:space="preserve"> проверки;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8" w:name="000090"/>
      <w:bookmarkEnd w:id="118"/>
      <w:r w:rsidRPr="00485BC4">
        <w:rPr>
          <w:rFonts w:ascii="inherit" w:eastAsia="Times New Roman" w:hAnsi="inherit" w:cs="Arial"/>
          <w:color w:val="000000"/>
          <w:sz w:val="23"/>
          <w:szCs w:val="23"/>
          <w:lang w:eastAsia="ru-RU"/>
        </w:rPr>
        <w:t xml:space="preserve">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w:t>
      </w:r>
      <w:proofErr w:type="spellStart"/>
      <w:r w:rsidRPr="00485BC4">
        <w:rPr>
          <w:rFonts w:ascii="inherit" w:eastAsia="Times New Roman" w:hAnsi="inherit" w:cs="Arial"/>
          <w:color w:val="000000"/>
          <w:sz w:val="23"/>
          <w:szCs w:val="23"/>
          <w:lang w:eastAsia="ru-RU"/>
        </w:rPr>
        <w:t>ее</w:t>
      </w:r>
      <w:proofErr w:type="spellEnd"/>
      <w:r w:rsidRPr="00485BC4">
        <w:rPr>
          <w:rFonts w:ascii="inherit" w:eastAsia="Times New Roman" w:hAnsi="inherit" w:cs="Arial"/>
          <w:color w:val="000000"/>
          <w:sz w:val="23"/>
          <w:szCs w:val="23"/>
          <w:lang w:eastAsia="ru-RU"/>
        </w:rPr>
        <w:t xml:space="preserve"> проверки всеми средствами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19" w:name="100098"/>
      <w:bookmarkEnd w:id="119"/>
      <w:r w:rsidRPr="00485BC4">
        <w:rPr>
          <w:rFonts w:ascii="inherit" w:eastAsia="Times New Roman" w:hAnsi="inherit" w:cs="Arial"/>
          <w:color w:val="000000"/>
          <w:sz w:val="23"/>
          <w:szCs w:val="23"/>
          <w:lang w:eastAsia="ru-RU"/>
        </w:rPr>
        <w:t>2. При создании электронной подписи средства электронной подписи должны: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0" w:name="000025"/>
      <w:bookmarkStart w:id="121" w:name="100099"/>
      <w:bookmarkEnd w:id="120"/>
      <w:bookmarkEnd w:id="121"/>
      <w:r w:rsidRPr="00485BC4">
        <w:rPr>
          <w:rFonts w:ascii="inherit" w:eastAsia="Times New Roman" w:hAnsi="inherit" w:cs="Arial"/>
          <w:color w:val="000000"/>
          <w:sz w:val="23"/>
          <w:szCs w:val="23"/>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2" w:name="100100"/>
      <w:bookmarkEnd w:id="122"/>
      <w:r w:rsidRPr="00485BC4">
        <w:rPr>
          <w:rFonts w:ascii="inherit" w:eastAsia="Times New Roman" w:hAnsi="inherit" w:cs="Arial"/>
          <w:color w:val="000000"/>
          <w:sz w:val="23"/>
          <w:szCs w:val="23"/>
          <w:lang w:eastAsia="ru-RU"/>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3" w:name="100101"/>
      <w:bookmarkEnd w:id="123"/>
      <w:r w:rsidRPr="00485BC4">
        <w:rPr>
          <w:rFonts w:ascii="inherit" w:eastAsia="Times New Roman" w:hAnsi="inherit" w:cs="Arial"/>
          <w:color w:val="000000"/>
          <w:sz w:val="23"/>
          <w:szCs w:val="23"/>
          <w:lang w:eastAsia="ru-RU"/>
        </w:rPr>
        <w:t>3) однозначно показывать, что электронная подпись создана.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4" w:name="100102"/>
      <w:bookmarkEnd w:id="124"/>
      <w:r w:rsidRPr="00485BC4">
        <w:rPr>
          <w:rFonts w:ascii="inherit" w:eastAsia="Times New Roman" w:hAnsi="inherit" w:cs="Arial"/>
          <w:color w:val="000000"/>
          <w:sz w:val="23"/>
          <w:szCs w:val="23"/>
          <w:lang w:eastAsia="ru-RU"/>
        </w:rPr>
        <w:t>3. При проверке электронной подписи средства электронной подписи должны: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5" w:name="000026"/>
      <w:bookmarkStart w:id="126" w:name="100103"/>
      <w:bookmarkEnd w:id="125"/>
      <w:bookmarkEnd w:id="126"/>
      <w:r w:rsidRPr="00485BC4">
        <w:rPr>
          <w:rFonts w:ascii="inherit" w:eastAsia="Times New Roman" w:hAnsi="inherit" w:cs="Arial"/>
          <w:color w:val="000000"/>
          <w:sz w:val="23"/>
          <w:szCs w:val="23"/>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7" w:name="100104"/>
      <w:bookmarkEnd w:id="127"/>
      <w:r w:rsidRPr="00485BC4">
        <w:rPr>
          <w:rFonts w:ascii="inherit" w:eastAsia="Times New Roman" w:hAnsi="inherit" w:cs="Arial"/>
          <w:color w:val="000000"/>
          <w:sz w:val="23"/>
          <w:szCs w:val="23"/>
          <w:lang w:eastAsia="ru-RU"/>
        </w:rPr>
        <w:t>2) показывать информацию о внесении изменений в подписанный электронной подписью электронный документ;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8" w:name="100105"/>
      <w:bookmarkEnd w:id="128"/>
      <w:r w:rsidRPr="00485BC4">
        <w:rPr>
          <w:rFonts w:ascii="inherit" w:eastAsia="Times New Roman" w:hAnsi="inherit" w:cs="Arial"/>
          <w:color w:val="000000"/>
          <w:sz w:val="23"/>
          <w:szCs w:val="23"/>
          <w:lang w:eastAsia="ru-RU"/>
        </w:rPr>
        <w:t>3) указывать на лицо, с использованием ключа электронной подписи которого подписаны электронные документы.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29" w:name="100106"/>
      <w:bookmarkEnd w:id="129"/>
      <w:r w:rsidRPr="00485BC4">
        <w:rPr>
          <w:rFonts w:ascii="inherit" w:eastAsia="Times New Roman" w:hAnsi="inherit" w:cs="Arial"/>
          <w:color w:val="000000"/>
          <w:sz w:val="23"/>
          <w:szCs w:val="23"/>
          <w:lang w:eastAsia="ru-RU"/>
        </w:rPr>
        <w:t xml:space="preserve">4. </w:t>
      </w:r>
      <w:proofErr w:type="gramStart"/>
      <w:r w:rsidRPr="00485BC4">
        <w:rPr>
          <w:rFonts w:ascii="inherit" w:eastAsia="Times New Roman" w:hAnsi="inherit" w:cs="Arial"/>
          <w:color w:val="000000"/>
          <w:sz w:val="23"/>
          <w:szCs w:val="23"/>
          <w:lang w:eastAsia="ru-RU"/>
        </w:rPr>
        <w:t>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w:t>
      </w:r>
      <w:proofErr w:type="gramEnd"/>
      <w:r w:rsidRPr="00485BC4">
        <w:rPr>
          <w:rFonts w:ascii="inherit" w:eastAsia="Times New Roman" w:hAnsi="inherit" w:cs="Arial"/>
          <w:color w:val="000000"/>
          <w:sz w:val="23"/>
          <w:szCs w:val="23"/>
          <w:lang w:eastAsia="ru-RU"/>
        </w:rPr>
        <w:t xml:space="preserve">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0" w:name="100107"/>
      <w:bookmarkEnd w:id="130"/>
      <w:r w:rsidRPr="00485BC4">
        <w:rPr>
          <w:rFonts w:ascii="inherit" w:eastAsia="Times New Roman" w:hAnsi="inherit" w:cs="Arial"/>
          <w:color w:val="000000"/>
          <w:sz w:val="23"/>
          <w:szCs w:val="23"/>
          <w:lang w:eastAsia="ru-RU"/>
        </w:rPr>
        <w:lastRenderedPageBreak/>
        <w:t>5. Требования </w:t>
      </w:r>
      <w:hyperlink r:id="rId8" w:anchor="100098" w:history="1">
        <w:r w:rsidRPr="00485BC4">
          <w:rPr>
            <w:rFonts w:ascii="inherit" w:eastAsia="Times New Roman" w:hAnsi="inherit" w:cs="Arial"/>
            <w:color w:val="005EA5"/>
            <w:sz w:val="23"/>
            <w:szCs w:val="23"/>
            <w:u w:val="single"/>
            <w:bdr w:val="none" w:sz="0" w:space="0" w:color="auto" w:frame="1"/>
            <w:lang w:eastAsia="ru-RU"/>
          </w:rPr>
          <w:t>частей 2</w:t>
        </w:r>
      </w:hyperlink>
      <w:r w:rsidRPr="00485BC4">
        <w:rPr>
          <w:rFonts w:ascii="inherit" w:eastAsia="Times New Roman" w:hAnsi="inherit" w:cs="Arial"/>
          <w:color w:val="000000"/>
          <w:sz w:val="23"/>
          <w:szCs w:val="23"/>
          <w:lang w:eastAsia="ru-RU"/>
        </w:rPr>
        <w:t> и </w:t>
      </w:r>
      <w:hyperlink r:id="rId9" w:anchor="100102" w:history="1">
        <w:r w:rsidRPr="00485BC4">
          <w:rPr>
            <w:rFonts w:ascii="inherit" w:eastAsia="Times New Roman" w:hAnsi="inherit" w:cs="Arial"/>
            <w:color w:val="005EA5"/>
            <w:sz w:val="23"/>
            <w:szCs w:val="23"/>
            <w:u w:val="single"/>
            <w:bdr w:val="none" w:sz="0" w:space="0" w:color="auto" w:frame="1"/>
            <w:lang w:eastAsia="ru-RU"/>
          </w:rPr>
          <w:t>3</w:t>
        </w:r>
      </w:hyperlink>
      <w:r w:rsidRPr="00485BC4">
        <w:rPr>
          <w:rFonts w:ascii="inherit" w:eastAsia="Times New Roman" w:hAnsi="inherit" w:cs="Arial"/>
          <w:color w:val="000000"/>
          <w:sz w:val="23"/>
          <w:szCs w:val="23"/>
          <w:lang w:eastAsia="ru-RU"/>
        </w:rPr>
        <w:t>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1" w:name="100108"/>
      <w:bookmarkEnd w:id="131"/>
      <w:r w:rsidRPr="00485BC4">
        <w:rPr>
          <w:rFonts w:ascii="inherit" w:eastAsia="Times New Roman" w:hAnsi="inherit" w:cs="Arial"/>
          <w:color w:val="000000"/>
          <w:sz w:val="23"/>
          <w:szCs w:val="23"/>
          <w:lang w:eastAsia="ru-RU"/>
        </w:rPr>
        <w:t>Статья 13. Удостоверяющий центр</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2" w:name="100109"/>
      <w:bookmarkEnd w:id="132"/>
      <w:r w:rsidRPr="00485BC4">
        <w:rPr>
          <w:rFonts w:ascii="inherit" w:eastAsia="Times New Roman" w:hAnsi="inherit" w:cs="Arial"/>
          <w:color w:val="000000"/>
          <w:sz w:val="23"/>
          <w:szCs w:val="23"/>
          <w:lang w:eastAsia="ru-RU"/>
        </w:rPr>
        <w:t>1. Удостоверяющий центр:</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3" w:name="000074"/>
      <w:bookmarkStart w:id="134" w:name="100110"/>
      <w:bookmarkEnd w:id="133"/>
      <w:bookmarkEnd w:id="134"/>
      <w:proofErr w:type="gramStart"/>
      <w:r w:rsidRPr="00485BC4">
        <w:rPr>
          <w:rFonts w:ascii="inherit" w:eastAsia="Times New Roman" w:hAnsi="inherit" w:cs="Arial"/>
          <w:color w:val="000000"/>
          <w:sz w:val="23"/>
          <w:szCs w:val="23"/>
          <w:lang w:eastAsia="ru-RU"/>
        </w:rPr>
        <w:t xml:space="preserve">1) </w:t>
      </w:r>
      <w:proofErr w:type="spellStart"/>
      <w:r w:rsidRPr="00485BC4">
        <w:rPr>
          <w:rFonts w:ascii="inherit" w:eastAsia="Times New Roman" w:hAnsi="inherit" w:cs="Arial"/>
          <w:color w:val="000000"/>
          <w:sz w:val="23"/>
          <w:szCs w:val="23"/>
          <w:lang w:eastAsia="ru-RU"/>
        </w:rPr>
        <w:t>создает</w:t>
      </w:r>
      <w:proofErr w:type="spellEnd"/>
      <w:r w:rsidRPr="00485BC4">
        <w:rPr>
          <w:rFonts w:ascii="inherit" w:eastAsia="Times New Roman" w:hAnsi="inherit" w:cs="Arial"/>
          <w:color w:val="000000"/>
          <w:sz w:val="23"/>
          <w:szCs w:val="23"/>
          <w:lang w:eastAsia="ru-RU"/>
        </w:rPr>
        <w:t xml:space="preserve"> сертификаты ключей проверки электронных подписей и </w:t>
      </w:r>
      <w:proofErr w:type="spellStart"/>
      <w:r w:rsidRPr="00485BC4">
        <w:rPr>
          <w:rFonts w:ascii="inherit" w:eastAsia="Times New Roman" w:hAnsi="inherit" w:cs="Arial"/>
          <w:color w:val="000000"/>
          <w:sz w:val="23"/>
          <w:szCs w:val="23"/>
          <w:lang w:eastAsia="ru-RU"/>
        </w:rPr>
        <w:t>выдает</w:t>
      </w:r>
      <w:proofErr w:type="spellEnd"/>
      <w:r w:rsidRPr="00485BC4">
        <w:rPr>
          <w:rFonts w:ascii="inherit" w:eastAsia="Times New Roman" w:hAnsi="inherit" w:cs="Arial"/>
          <w:color w:val="000000"/>
          <w:sz w:val="23"/>
          <w:szCs w:val="23"/>
          <w:lang w:eastAsia="ru-RU"/>
        </w:rPr>
        <w:t xml:space="preserve">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w:t>
      </w:r>
      <w:proofErr w:type="spellStart"/>
      <w:r w:rsidRPr="00485BC4">
        <w:rPr>
          <w:rFonts w:ascii="inherit" w:eastAsia="Times New Roman" w:hAnsi="inherit" w:cs="Arial"/>
          <w:color w:val="000000"/>
          <w:sz w:val="23"/>
          <w:szCs w:val="23"/>
          <w:lang w:eastAsia="ru-RU"/>
        </w:rPr>
        <w:t>учетом</w:t>
      </w:r>
      <w:proofErr w:type="spellEnd"/>
      <w:r w:rsidRPr="00485BC4">
        <w:rPr>
          <w:rFonts w:ascii="inherit" w:eastAsia="Times New Roman" w:hAnsi="inherit" w:cs="Arial"/>
          <w:color w:val="000000"/>
          <w:sz w:val="23"/>
          <w:szCs w:val="23"/>
          <w:lang w:eastAsia="ru-RU"/>
        </w:rPr>
        <w:t xml:space="preserve"> требований, установленных в соответствии с </w:t>
      </w:r>
      <w:hyperlink r:id="rId10" w:anchor="000018" w:history="1">
        <w:r w:rsidRPr="00485BC4">
          <w:rPr>
            <w:rFonts w:ascii="inherit" w:eastAsia="Times New Roman" w:hAnsi="inherit" w:cs="Arial"/>
            <w:color w:val="005EA5"/>
            <w:sz w:val="23"/>
            <w:szCs w:val="23"/>
            <w:u w:val="single"/>
            <w:bdr w:val="none" w:sz="0" w:space="0" w:color="auto" w:frame="1"/>
            <w:lang w:eastAsia="ru-RU"/>
          </w:rPr>
          <w:t>пунктом 4 части 4 статьи 8</w:t>
        </w:r>
      </w:hyperlink>
      <w:r w:rsidRPr="00485BC4">
        <w:rPr>
          <w:rFonts w:ascii="inherit" w:eastAsia="Times New Roman" w:hAnsi="inherit" w:cs="Arial"/>
          <w:color w:val="000000"/>
          <w:sz w:val="23"/>
          <w:szCs w:val="23"/>
          <w:lang w:eastAsia="ru-RU"/>
        </w:rPr>
        <w:t> настоящего Федерального закона;</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5" w:name="000091"/>
      <w:bookmarkEnd w:id="135"/>
      <w:r w:rsidRPr="00485BC4">
        <w:rPr>
          <w:rFonts w:ascii="inherit" w:eastAsia="Times New Roman" w:hAnsi="inherit" w:cs="Arial"/>
          <w:color w:val="000000"/>
          <w:sz w:val="23"/>
          <w:szCs w:val="23"/>
          <w:lang w:eastAsia="ru-RU"/>
        </w:rP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6" w:name="100111"/>
      <w:bookmarkEnd w:id="136"/>
      <w:r w:rsidRPr="00485BC4">
        <w:rPr>
          <w:rFonts w:ascii="inherit" w:eastAsia="Times New Roman" w:hAnsi="inherit" w:cs="Arial"/>
          <w:color w:val="000000"/>
          <w:sz w:val="23"/>
          <w:szCs w:val="23"/>
          <w:lang w:eastAsia="ru-RU"/>
        </w:rPr>
        <w:t xml:space="preserve">2) устанавливает сроки </w:t>
      </w:r>
      <w:proofErr w:type="gramStart"/>
      <w:r w:rsidRPr="00485BC4">
        <w:rPr>
          <w:rFonts w:ascii="inherit" w:eastAsia="Times New Roman" w:hAnsi="inherit" w:cs="Arial"/>
          <w:color w:val="000000"/>
          <w:sz w:val="23"/>
          <w:szCs w:val="23"/>
          <w:lang w:eastAsia="ru-RU"/>
        </w:rPr>
        <w:t>действия сертификатов ключей проверки электронных подписей</w:t>
      </w:r>
      <w:proofErr w:type="gramEnd"/>
      <w:r w:rsidRPr="00485BC4">
        <w:rPr>
          <w:rFonts w:ascii="inherit" w:eastAsia="Times New Roman" w:hAnsi="inherit" w:cs="Arial"/>
          <w:color w:val="000000"/>
          <w:sz w:val="23"/>
          <w:szCs w:val="23"/>
          <w:lang w:eastAsia="ru-RU"/>
        </w:rPr>
        <w:t>;</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7" w:name="100112"/>
      <w:bookmarkEnd w:id="137"/>
      <w:r w:rsidRPr="00485BC4">
        <w:rPr>
          <w:rFonts w:ascii="inherit" w:eastAsia="Times New Roman" w:hAnsi="inherit" w:cs="Arial"/>
          <w:color w:val="000000"/>
          <w:sz w:val="23"/>
          <w:szCs w:val="23"/>
          <w:lang w:eastAsia="ru-RU"/>
        </w:rPr>
        <w:t>3) аннулирует выданные этим удостоверяющим центром сертификаты ключей проверки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8" w:name="100113"/>
      <w:bookmarkEnd w:id="138"/>
      <w:proofErr w:type="gramStart"/>
      <w:r w:rsidRPr="00485BC4">
        <w:rPr>
          <w:rFonts w:ascii="inherit" w:eastAsia="Times New Roman" w:hAnsi="inherit" w:cs="Arial"/>
          <w:color w:val="000000"/>
          <w:sz w:val="23"/>
          <w:szCs w:val="23"/>
          <w:lang w:eastAsia="ru-RU"/>
        </w:rPr>
        <w:t xml:space="preserve">4) </w:t>
      </w:r>
      <w:proofErr w:type="spellStart"/>
      <w:r w:rsidRPr="00485BC4">
        <w:rPr>
          <w:rFonts w:ascii="inherit" w:eastAsia="Times New Roman" w:hAnsi="inherit" w:cs="Arial"/>
          <w:color w:val="000000"/>
          <w:sz w:val="23"/>
          <w:szCs w:val="23"/>
          <w:lang w:eastAsia="ru-RU"/>
        </w:rPr>
        <w:t>выдает</w:t>
      </w:r>
      <w:proofErr w:type="spellEnd"/>
      <w:r w:rsidRPr="00485BC4">
        <w:rPr>
          <w:rFonts w:ascii="inherit" w:eastAsia="Times New Roman" w:hAnsi="inherit" w:cs="Arial"/>
          <w:color w:val="000000"/>
          <w:sz w:val="23"/>
          <w:szCs w:val="23"/>
          <w:lang w:eastAsia="ru-RU"/>
        </w:rPr>
        <w:t xml:space="preserve">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39" w:name="100114"/>
      <w:bookmarkEnd w:id="139"/>
      <w:proofErr w:type="gramStart"/>
      <w:r w:rsidRPr="00485BC4">
        <w:rPr>
          <w:rFonts w:ascii="inherit" w:eastAsia="Times New Roman" w:hAnsi="inherit" w:cs="Arial"/>
          <w:color w:val="000000"/>
          <w:sz w:val="23"/>
          <w:szCs w:val="23"/>
          <w:lang w:eastAsia="ru-RU"/>
        </w:rPr>
        <w:t xml:space="preserve">5) </w:t>
      </w:r>
      <w:proofErr w:type="spellStart"/>
      <w:r w:rsidRPr="00485BC4">
        <w:rPr>
          <w:rFonts w:ascii="inherit" w:eastAsia="Times New Roman" w:hAnsi="inherit" w:cs="Arial"/>
          <w:color w:val="000000"/>
          <w:sz w:val="23"/>
          <w:szCs w:val="23"/>
          <w:lang w:eastAsia="ru-RU"/>
        </w:rPr>
        <w:t>ведет</w:t>
      </w:r>
      <w:proofErr w:type="spellEnd"/>
      <w:r w:rsidRPr="00485BC4">
        <w:rPr>
          <w:rFonts w:ascii="inherit" w:eastAsia="Times New Roman" w:hAnsi="inherit" w:cs="Arial"/>
          <w:color w:val="000000"/>
          <w:sz w:val="23"/>
          <w:szCs w:val="23"/>
          <w:lang w:eastAsia="ru-RU"/>
        </w:rPr>
        <w:t xml:space="preserve">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0" w:name="100115"/>
      <w:bookmarkEnd w:id="140"/>
      <w:r w:rsidRPr="00485BC4">
        <w:rPr>
          <w:rFonts w:ascii="inherit" w:eastAsia="Times New Roman" w:hAnsi="inherit" w:cs="Arial"/>
          <w:color w:val="000000"/>
          <w:sz w:val="23"/>
          <w:szCs w:val="23"/>
          <w:lang w:eastAsia="ru-RU"/>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1" w:name="100116"/>
      <w:bookmarkEnd w:id="141"/>
      <w:r w:rsidRPr="00485BC4">
        <w:rPr>
          <w:rFonts w:ascii="inherit" w:eastAsia="Times New Roman" w:hAnsi="inherit" w:cs="Arial"/>
          <w:color w:val="000000"/>
          <w:sz w:val="23"/>
          <w:szCs w:val="23"/>
          <w:lang w:eastAsia="ru-RU"/>
        </w:rPr>
        <w:t xml:space="preserve">7) </w:t>
      </w:r>
      <w:proofErr w:type="spellStart"/>
      <w:r w:rsidRPr="00485BC4">
        <w:rPr>
          <w:rFonts w:ascii="inherit" w:eastAsia="Times New Roman" w:hAnsi="inherit" w:cs="Arial"/>
          <w:color w:val="000000"/>
          <w:sz w:val="23"/>
          <w:szCs w:val="23"/>
          <w:lang w:eastAsia="ru-RU"/>
        </w:rPr>
        <w:t>создает</w:t>
      </w:r>
      <w:proofErr w:type="spellEnd"/>
      <w:r w:rsidRPr="00485BC4">
        <w:rPr>
          <w:rFonts w:ascii="inherit" w:eastAsia="Times New Roman" w:hAnsi="inherit" w:cs="Arial"/>
          <w:color w:val="000000"/>
          <w:sz w:val="23"/>
          <w:szCs w:val="23"/>
          <w:lang w:eastAsia="ru-RU"/>
        </w:rPr>
        <w:t xml:space="preserve"> по обращениям заявителей ключи электронных подписей и ключи проверки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2" w:name="100117"/>
      <w:bookmarkEnd w:id="142"/>
      <w:r w:rsidRPr="00485BC4">
        <w:rPr>
          <w:rFonts w:ascii="inherit" w:eastAsia="Times New Roman" w:hAnsi="inherit" w:cs="Arial"/>
          <w:color w:val="000000"/>
          <w:sz w:val="23"/>
          <w:szCs w:val="23"/>
          <w:lang w:eastAsia="ru-RU"/>
        </w:rPr>
        <w:t>8) проверяет уникальность ключей проверки электронных подписей в реестре сертификатов;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3" w:name="100118"/>
      <w:bookmarkEnd w:id="143"/>
      <w:r w:rsidRPr="00485BC4">
        <w:rPr>
          <w:rFonts w:ascii="inherit" w:eastAsia="Times New Roman" w:hAnsi="inherit" w:cs="Arial"/>
          <w:color w:val="000000"/>
          <w:sz w:val="23"/>
          <w:szCs w:val="23"/>
          <w:lang w:eastAsia="ru-RU"/>
        </w:rPr>
        <w:t>9) осуществляет по обращениям участников электронного взаимодействия проверку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4" w:name="100119"/>
      <w:bookmarkEnd w:id="144"/>
      <w:r w:rsidRPr="00485BC4">
        <w:rPr>
          <w:rFonts w:ascii="inherit" w:eastAsia="Times New Roman" w:hAnsi="inherit" w:cs="Arial"/>
          <w:color w:val="000000"/>
          <w:sz w:val="23"/>
          <w:szCs w:val="23"/>
          <w:lang w:eastAsia="ru-RU"/>
        </w:rPr>
        <w:t>10) осуществляет иную связанную с использованием электронной подписи деятельность.</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5" w:name="100120"/>
      <w:bookmarkEnd w:id="145"/>
      <w:r w:rsidRPr="00485BC4">
        <w:rPr>
          <w:rFonts w:ascii="inherit" w:eastAsia="Times New Roman" w:hAnsi="inherit" w:cs="Arial"/>
          <w:color w:val="000000"/>
          <w:sz w:val="23"/>
          <w:szCs w:val="23"/>
          <w:lang w:eastAsia="ru-RU"/>
        </w:rPr>
        <w:t>2. Удостоверяющий центр обязан:</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6" w:name="100121"/>
      <w:bookmarkEnd w:id="146"/>
      <w:r w:rsidRPr="00485BC4">
        <w:rPr>
          <w:rFonts w:ascii="inherit" w:eastAsia="Times New Roman" w:hAnsi="inherit" w:cs="Arial"/>
          <w:color w:val="000000"/>
          <w:sz w:val="23"/>
          <w:szCs w:val="23"/>
          <w:lang w:eastAsia="ru-RU"/>
        </w:rPr>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7" w:name="100122"/>
      <w:bookmarkEnd w:id="147"/>
      <w:r w:rsidRPr="00485BC4">
        <w:rPr>
          <w:rFonts w:ascii="inherit" w:eastAsia="Times New Roman" w:hAnsi="inherit" w:cs="Arial"/>
          <w:color w:val="000000"/>
          <w:sz w:val="23"/>
          <w:szCs w:val="23"/>
          <w:lang w:eastAsia="ru-RU"/>
        </w:rPr>
        <w:lastRenderedPageBreak/>
        <w:t xml:space="preserve">2) обеспечивать актуальность информации, содержащейся в реестре сертификатов, и </w:t>
      </w:r>
      <w:proofErr w:type="spellStart"/>
      <w:r w:rsidRPr="00485BC4">
        <w:rPr>
          <w:rFonts w:ascii="inherit" w:eastAsia="Times New Roman" w:hAnsi="inherit" w:cs="Arial"/>
          <w:color w:val="000000"/>
          <w:sz w:val="23"/>
          <w:szCs w:val="23"/>
          <w:lang w:eastAsia="ru-RU"/>
        </w:rPr>
        <w:t>ее</w:t>
      </w:r>
      <w:proofErr w:type="spellEnd"/>
      <w:r w:rsidRPr="00485BC4">
        <w:rPr>
          <w:rFonts w:ascii="inherit" w:eastAsia="Times New Roman" w:hAnsi="inherit" w:cs="Arial"/>
          <w:color w:val="000000"/>
          <w:sz w:val="23"/>
          <w:szCs w:val="23"/>
          <w:lang w:eastAsia="ru-RU"/>
        </w:rPr>
        <w:t xml:space="preserve"> защиту от неправомерного доступа, уничтожения, модификации, блокирования, иных неправомерных действий;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8" w:name="100123"/>
      <w:bookmarkEnd w:id="148"/>
      <w:r w:rsidRPr="00485BC4">
        <w:rPr>
          <w:rFonts w:ascii="inherit" w:eastAsia="Times New Roman" w:hAnsi="inherit" w:cs="Arial"/>
          <w:color w:val="000000"/>
          <w:sz w:val="23"/>
          <w:szCs w:val="23"/>
          <w:lang w:eastAsia="ru-RU"/>
        </w:rP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49" w:name="100124"/>
      <w:bookmarkEnd w:id="149"/>
      <w:r w:rsidRPr="00485BC4">
        <w:rPr>
          <w:rFonts w:ascii="inherit" w:eastAsia="Times New Roman" w:hAnsi="inherit" w:cs="Arial"/>
          <w:color w:val="000000"/>
          <w:sz w:val="23"/>
          <w:szCs w:val="23"/>
          <w:lang w:eastAsia="ru-RU"/>
        </w:rPr>
        <w:t>4) обеспечивать конфиденциальность созданных удостоверяющим центром ключей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0" w:name="000029"/>
      <w:bookmarkEnd w:id="150"/>
      <w:r w:rsidRPr="00485BC4">
        <w:rPr>
          <w:rFonts w:ascii="inherit" w:eastAsia="Times New Roman" w:hAnsi="inherit" w:cs="Arial"/>
          <w:color w:val="000000"/>
          <w:sz w:val="23"/>
          <w:szCs w:val="23"/>
          <w:lang w:eastAsia="ru-RU"/>
        </w:rP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1" w:name="000030"/>
      <w:bookmarkEnd w:id="151"/>
      <w:r w:rsidRPr="00485BC4">
        <w:rPr>
          <w:rFonts w:ascii="inherit" w:eastAsia="Times New Roman" w:hAnsi="inherit" w:cs="Arial"/>
          <w:color w:val="000000"/>
          <w:sz w:val="23"/>
          <w:szCs w:val="23"/>
          <w:lang w:eastAsia="ru-RU"/>
        </w:rP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2" w:name="000031"/>
      <w:bookmarkEnd w:id="152"/>
      <w:r w:rsidRPr="00485BC4">
        <w:rPr>
          <w:rFonts w:ascii="inherit" w:eastAsia="Times New Roman" w:hAnsi="inherit" w:cs="Arial"/>
          <w:color w:val="000000"/>
          <w:sz w:val="23"/>
          <w:szCs w:val="23"/>
          <w:lang w:eastAsia="ru-RU"/>
        </w:rP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3" w:name="100125"/>
      <w:bookmarkEnd w:id="153"/>
      <w:r w:rsidRPr="00485BC4">
        <w:rPr>
          <w:rFonts w:ascii="inherit" w:eastAsia="Times New Roman" w:hAnsi="inherit" w:cs="Arial"/>
          <w:color w:val="000000"/>
          <w:sz w:val="23"/>
          <w:szCs w:val="23"/>
          <w:lang w:eastAsia="ru-RU"/>
        </w:rPr>
        <w:t xml:space="preserve">3. Удостоверяющий центр в соответствии с законодательством Российской Федерации </w:t>
      </w:r>
      <w:proofErr w:type="spellStart"/>
      <w:r w:rsidRPr="00485BC4">
        <w:rPr>
          <w:rFonts w:ascii="inherit" w:eastAsia="Times New Roman" w:hAnsi="inherit" w:cs="Arial"/>
          <w:color w:val="000000"/>
          <w:sz w:val="23"/>
          <w:szCs w:val="23"/>
          <w:lang w:eastAsia="ru-RU"/>
        </w:rPr>
        <w:t>несет</w:t>
      </w:r>
      <w:proofErr w:type="spellEnd"/>
      <w:r w:rsidRPr="00485BC4">
        <w:rPr>
          <w:rFonts w:ascii="inherit" w:eastAsia="Times New Roman" w:hAnsi="inherit" w:cs="Arial"/>
          <w:color w:val="000000"/>
          <w:sz w:val="23"/>
          <w:szCs w:val="23"/>
          <w:lang w:eastAsia="ru-RU"/>
        </w:rPr>
        <w:t xml:space="preserve"> ответственность за вред, </w:t>
      </w:r>
      <w:proofErr w:type="spellStart"/>
      <w:r w:rsidRPr="00485BC4">
        <w:rPr>
          <w:rFonts w:ascii="inherit" w:eastAsia="Times New Roman" w:hAnsi="inherit" w:cs="Arial"/>
          <w:color w:val="000000"/>
          <w:sz w:val="23"/>
          <w:szCs w:val="23"/>
          <w:lang w:eastAsia="ru-RU"/>
        </w:rPr>
        <w:t>причиненный</w:t>
      </w:r>
      <w:proofErr w:type="spellEnd"/>
      <w:r w:rsidRPr="00485BC4">
        <w:rPr>
          <w:rFonts w:ascii="inherit" w:eastAsia="Times New Roman" w:hAnsi="inherit" w:cs="Arial"/>
          <w:color w:val="000000"/>
          <w:sz w:val="23"/>
          <w:szCs w:val="23"/>
          <w:lang w:eastAsia="ru-RU"/>
        </w:rPr>
        <w:t xml:space="preserve"> третьим лицам в результате: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4" w:name="100126"/>
      <w:bookmarkEnd w:id="154"/>
      <w:r w:rsidRPr="00485BC4">
        <w:rPr>
          <w:rFonts w:ascii="inherit" w:eastAsia="Times New Roman" w:hAnsi="inherit" w:cs="Arial"/>
          <w:color w:val="000000"/>
          <w:sz w:val="23"/>
          <w:szCs w:val="23"/>
          <w:lang w:eastAsia="ru-RU"/>
        </w:rPr>
        <w:t>1) неисполнения или ненадлежащего исполнения обязательств, вытекающих из договора оказания услуг удостоверяющим центром;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5" w:name="100127"/>
      <w:bookmarkEnd w:id="155"/>
      <w:r w:rsidRPr="00485BC4">
        <w:rPr>
          <w:rFonts w:ascii="inherit" w:eastAsia="Times New Roman" w:hAnsi="inherit" w:cs="Arial"/>
          <w:color w:val="000000"/>
          <w:sz w:val="23"/>
          <w:szCs w:val="23"/>
          <w:lang w:eastAsia="ru-RU"/>
        </w:rPr>
        <w:t>2) неисполнения или ненадлежащего исполнения обязанностей, предусмотренных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6" w:name="000032"/>
      <w:bookmarkStart w:id="157" w:name="100128"/>
      <w:bookmarkEnd w:id="156"/>
      <w:bookmarkEnd w:id="157"/>
      <w:r w:rsidRPr="00485BC4">
        <w:rPr>
          <w:rFonts w:ascii="inherit" w:eastAsia="Times New Roman" w:hAnsi="inherit" w:cs="Arial"/>
          <w:color w:val="000000"/>
          <w:sz w:val="23"/>
          <w:szCs w:val="23"/>
          <w:lang w:eastAsia="ru-RU"/>
        </w:rPr>
        <w:t>4. Удостоверяющий центр вправе наделить третьих лиц (далее - доверенные лица) полномочиями по вручению сертификатов ключей проверки электронных подписей от имени этого удостоверяющего центра</w:t>
      </w:r>
      <w:proofErr w:type="gramStart"/>
      <w:r w:rsidRPr="00485BC4">
        <w:rPr>
          <w:rFonts w:ascii="inherit" w:eastAsia="Times New Roman" w:hAnsi="inherit" w:cs="Arial"/>
          <w:color w:val="000000"/>
          <w:sz w:val="23"/>
          <w:szCs w:val="23"/>
          <w:lang w:eastAsia="ru-RU"/>
        </w:rPr>
        <w:t xml:space="preserve"> П</w:t>
      </w:r>
      <w:proofErr w:type="gramEnd"/>
      <w:r w:rsidRPr="00485BC4">
        <w:rPr>
          <w:rFonts w:ascii="inherit" w:eastAsia="Times New Roman" w:hAnsi="inherit" w:cs="Arial"/>
          <w:color w:val="000000"/>
          <w:sz w:val="23"/>
          <w:szCs w:val="23"/>
          <w:lang w:eastAsia="ru-RU"/>
        </w:rPr>
        <w:t xml:space="preserve">ри вручении сертификата ключа проверки электронной подписи доверенное лицо обязано установить личность получателя сертификата (заявителя) либо полномочия лица, выступающего от имени заявителя, по обращению за получением данного сертификата в соответствии с порядком реализации функций удостоверяющего центра и исполнения его обязанностей, установленным наделившим указанное доверенное лицо полномочиями по вручению сертификатов ключей проверки электронной подписи удостоверяющим центром с </w:t>
      </w:r>
      <w:proofErr w:type="spellStart"/>
      <w:r w:rsidRPr="00485BC4">
        <w:rPr>
          <w:rFonts w:ascii="inherit" w:eastAsia="Times New Roman" w:hAnsi="inherit" w:cs="Arial"/>
          <w:color w:val="000000"/>
          <w:sz w:val="23"/>
          <w:szCs w:val="23"/>
          <w:lang w:eastAsia="ru-RU"/>
        </w:rPr>
        <w:t>учетом</w:t>
      </w:r>
      <w:proofErr w:type="spellEnd"/>
      <w:r w:rsidRPr="00485BC4">
        <w:rPr>
          <w:rFonts w:ascii="inherit" w:eastAsia="Times New Roman" w:hAnsi="inherit" w:cs="Arial"/>
          <w:color w:val="000000"/>
          <w:sz w:val="23"/>
          <w:szCs w:val="23"/>
          <w:lang w:eastAsia="ru-RU"/>
        </w:rPr>
        <w:t xml:space="preserve"> предусмотренных </w:t>
      </w:r>
      <w:hyperlink r:id="rId11" w:anchor="000018" w:history="1">
        <w:r w:rsidRPr="00485BC4">
          <w:rPr>
            <w:rFonts w:ascii="inherit" w:eastAsia="Times New Roman" w:hAnsi="inherit" w:cs="Arial"/>
            <w:color w:val="005EA5"/>
            <w:sz w:val="23"/>
            <w:szCs w:val="23"/>
            <w:u w:val="single"/>
            <w:bdr w:val="none" w:sz="0" w:space="0" w:color="auto" w:frame="1"/>
            <w:lang w:eastAsia="ru-RU"/>
          </w:rPr>
          <w:t>пунктом 4 части 4 статьи 8</w:t>
        </w:r>
      </w:hyperlink>
      <w:r w:rsidRPr="00485BC4">
        <w:rPr>
          <w:rFonts w:ascii="inherit" w:eastAsia="Times New Roman" w:hAnsi="inherit" w:cs="Arial"/>
          <w:color w:val="000000"/>
          <w:sz w:val="23"/>
          <w:szCs w:val="23"/>
          <w:lang w:eastAsia="ru-RU"/>
        </w:rPr>
        <w:t> настоящего Федерального закона требований.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8" w:name="100129"/>
      <w:bookmarkEnd w:id="158"/>
      <w:r w:rsidRPr="00485BC4">
        <w:rPr>
          <w:rFonts w:ascii="inherit" w:eastAsia="Times New Roman" w:hAnsi="inherit" w:cs="Arial"/>
          <w:color w:val="000000"/>
          <w:sz w:val="23"/>
          <w:szCs w:val="23"/>
          <w:lang w:eastAsia="ru-RU"/>
        </w:rPr>
        <w:t>5. Удостоверяющий центр, указанный в </w:t>
      </w:r>
      <w:hyperlink r:id="rId12" w:anchor="100128" w:history="1">
        <w:r w:rsidRPr="00485BC4">
          <w:rPr>
            <w:rFonts w:ascii="inherit" w:eastAsia="Times New Roman" w:hAnsi="inherit" w:cs="Arial"/>
            <w:color w:val="005EA5"/>
            <w:sz w:val="23"/>
            <w:szCs w:val="23"/>
            <w:u w:val="single"/>
            <w:bdr w:val="none" w:sz="0" w:space="0" w:color="auto" w:frame="1"/>
            <w:lang w:eastAsia="ru-RU"/>
          </w:rPr>
          <w:t>части 4</w:t>
        </w:r>
      </w:hyperlink>
      <w:r w:rsidRPr="00485BC4">
        <w:rPr>
          <w:rFonts w:ascii="inherit" w:eastAsia="Times New Roman" w:hAnsi="inherit" w:cs="Arial"/>
          <w:color w:val="000000"/>
          <w:sz w:val="23"/>
          <w:szCs w:val="23"/>
          <w:lang w:eastAsia="ru-RU"/>
        </w:rPr>
        <w:t> настоящей статьи, по отношению к доверенным лицам является головным удостоверяющим центром и выполняет следующие функции: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59" w:name="100130"/>
      <w:bookmarkEnd w:id="159"/>
      <w:r w:rsidRPr="00485BC4">
        <w:rPr>
          <w:rFonts w:ascii="inherit" w:eastAsia="Times New Roman" w:hAnsi="inherit" w:cs="Arial"/>
          <w:color w:val="000000"/>
          <w:sz w:val="23"/>
          <w:szCs w:val="23"/>
          <w:lang w:eastAsia="ru-RU"/>
        </w:rPr>
        <w:t xml:space="preserve">1) осуществляет проверку электронных подписей, </w:t>
      </w:r>
      <w:proofErr w:type="gramStart"/>
      <w:r w:rsidRPr="00485BC4">
        <w:rPr>
          <w:rFonts w:ascii="inherit" w:eastAsia="Times New Roman" w:hAnsi="inherit" w:cs="Arial"/>
          <w:color w:val="000000"/>
          <w:sz w:val="23"/>
          <w:szCs w:val="23"/>
          <w:lang w:eastAsia="ru-RU"/>
        </w:rPr>
        <w:t>ключи</w:t>
      </w:r>
      <w:proofErr w:type="gramEnd"/>
      <w:r w:rsidRPr="00485BC4">
        <w:rPr>
          <w:rFonts w:ascii="inherit" w:eastAsia="Times New Roman" w:hAnsi="inherit" w:cs="Arial"/>
          <w:color w:val="000000"/>
          <w:sz w:val="23"/>
          <w:szCs w:val="23"/>
          <w:lang w:eastAsia="ru-RU"/>
        </w:rPr>
        <w:t xml:space="preserve"> проверки которых указаны в выданных доверенными лицами сертификатах ключей проверки электронных подписей;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0" w:name="100131"/>
      <w:bookmarkEnd w:id="160"/>
      <w:r w:rsidRPr="00485BC4">
        <w:rPr>
          <w:rFonts w:ascii="inherit" w:eastAsia="Times New Roman" w:hAnsi="inherit" w:cs="Arial"/>
          <w:color w:val="000000"/>
          <w:sz w:val="23"/>
          <w:szCs w:val="23"/>
          <w:lang w:eastAsia="ru-RU"/>
        </w:rPr>
        <w:t>2) обеспечивает электронное взаимодействие доверенных лиц между собой, а также доверенных лиц с удостоверяющим центром.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1" w:name="100132"/>
      <w:bookmarkEnd w:id="161"/>
      <w:r w:rsidRPr="00485BC4">
        <w:rPr>
          <w:rFonts w:ascii="inherit" w:eastAsia="Times New Roman" w:hAnsi="inherit" w:cs="Arial"/>
          <w:color w:val="000000"/>
          <w:sz w:val="23"/>
          <w:szCs w:val="23"/>
          <w:lang w:eastAsia="ru-RU"/>
        </w:rPr>
        <w:lastRenderedPageBreak/>
        <w:t xml:space="preserve">6. Информация, </w:t>
      </w:r>
      <w:proofErr w:type="spellStart"/>
      <w:r w:rsidRPr="00485BC4">
        <w:rPr>
          <w:rFonts w:ascii="inherit" w:eastAsia="Times New Roman" w:hAnsi="inherit" w:cs="Arial"/>
          <w:color w:val="000000"/>
          <w:sz w:val="23"/>
          <w:szCs w:val="23"/>
          <w:lang w:eastAsia="ru-RU"/>
        </w:rPr>
        <w:t>внесенная</w:t>
      </w:r>
      <w:proofErr w:type="spellEnd"/>
      <w:r w:rsidRPr="00485BC4">
        <w:rPr>
          <w:rFonts w:ascii="inherit" w:eastAsia="Times New Roman" w:hAnsi="inherit" w:cs="Arial"/>
          <w:color w:val="000000"/>
          <w:sz w:val="23"/>
          <w:szCs w:val="23"/>
          <w:lang w:eastAsia="ru-RU"/>
        </w:rPr>
        <w:t xml:space="preserve">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rsidRPr="00485BC4">
        <w:rPr>
          <w:rFonts w:ascii="inherit" w:eastAsia="Times New Roman" w:hAnsi="inherit" w:cs="Arial"/>
          <w:color w:val="000000"/>
          <w:sz w:val="23"/>
          <w:szCs w:val="23"/>
          <w:lang w:eastAsia="ru-RU"/>
        </w:rPr>
        <w:t>центром</w:t>
      </w:r>
      <w:proofErr w:type="gramEnd"/>
      <w:r w:rsidRPr="00485BC4">
        <w:rPr>
          <w:rFonts w:ascii="inherit" w:eastAsia="Times New Roman" w:hAnsi="inherit" w:cs="Arial"/>
          <w:color w:val="000000"/>
          <w:sz w:val="23"/>
          <w:szCs w:val="23"/>
          <w:lang w:eastAsia="ru-RU"/>
        </w:rPr>
        <w:t xml:space="preserve"> и срок действия которых не </w:t>
      </w:r>
      <w:proofErr w:type="spellStart"/>
      <w:r w:rsidRPr="00485BC4">
        <w:rPr>
          <w:rFonts w:ascii="inherit" w:eastAsia="Times New Roman" w:hAnsi="inherit" w:cs="Arial"/>
          <w:color w:val="000000"/>
          <w:sz w:val="23"/>
          <w:szCs w:val="23"/>
          <w:lang w:eastAsia="ru-RU"/>
        </w:rPr>
        <w:t>истек</w:t>
      </w:r>
      <w:proofErr w:type="spellEnd"/>
      <w:r w:rsidRPr="00485BC4">
        <w:rPr>
          <w:rFonts w:ascii="inherit" w:eastAsia="Times New Roman" w:hAnsi="inherit" w:cs="Arial"/>
          <w:color w:val="000000"/>
          <w:sz w:val="23"/>
          <w:szCs w:val="23"/>
          <w:lang w:eastAsia="ru-RU"/>
        </w:rPr>
        <w:t xml:space="preserve">, не менее чем за один месяц до даты прекращения деятельности этого удостоверяющего центра. В указанном </w:t>
      </w:r>
      <w:proofErr w:type="gramStart"/>
      <w:r w:rsidRPr="00485BC4">
        <w:rPr>
          <w:rFonts w:ascii="inherit" w:eastAsia="Times New Roman" w:hAnsi="inherit" w:cs="Arial"/>
          <w:color w:val="000000"/>
          <w:sz w:val="23"/>
          <w:szCs w:val="23"/>
          <w:lang w:eastAsia="ru-RU"/>
        </w:rPr>
        <w:t>случае</w:t>
      </w:r>
      <w:proofErr w:type="gramEnd"/>
      <w:r w:rsidRPr="00485BC4">
        <w:rPr>
          <w:rFonts w:ascii="inherit" w:eastAsia="Times New Roman" w:hAnsi="inherit" w:cs="Arial"/>
          <w:color w:val="000000"/>
          <w:sz w:val="23"/>
          <w:szCs w:val="23"/>
          <w:lang w:eastAsia="ru-RU"/>
        </w:rPr>
        <w:t xml:space="preserve"> после завершения деятельности удостоверяющего центра информация, </w:t>
      </w:r>
      <w:proofErr w:type="spellStart"/>
      <w:r w:rsidRPr="00485BC4">
        <w:rPr>
          <w:rFonts w:ascii="inherit" w:eastAsia="Times New Roman" w:hAnsi="inherit" w:cs="Arial"/>
          <w:color w:val="000000"/>
          <w:sz w:val="23"/>
          <w:szCs w:val="23"/>
          <w:lang w:eastAsia="ru-RU"/>
        </w:rPr>
        <w:t>внесенная</w:t>
      </w:r>
      <w:proofErr w:type="spellEnd"/>
      <w:r w:rsidRPr="00485BC4">
        <w:rPr>
          <w:rFonts w:ascii="inherit" w:eastAsia="Times New Roman" w:hAnsi="inherit" w:cs="Arial"/>
          <w:color w:val="000000"/>
          <w:sz w:val="23"/>
          <w:szCs w:val="23"/>
          <w:lang w:eastAsia="ru-RU"/>
        </w:rPr>
        <w:t xml:space="preserve">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rsidRPr="00485BC4">
        <w:rPr>
          <w:rFonts w:ascii="inherit" w:eastAsia="Times New Roman" w:hAnsi="inherit" w:cs="Arial"/>
          <w:color w:val="000000"/>
          <w:sz w:val="23"/>
          <w:szCs w:val="23"/>
          <w:lang w:eastAsia="ru-RU"/>
        </w:rPr>
        <w:t>центром</w:t>
      </w:r>
      <w:proofErr w:type="gramEnd"/>
      <w:r w:rsidRPr="00485BC4">
        <w:rPr>
          <w:rFonts w:ascii="inherit" w:eastAsia="Times New Roman" w:hAnsi="inherit" w:cs="Arial"/>
          <w:color w:val="000000"/>
          <w:sz w:val="23"/>
          <w:szCs w:val="23"/>
          <w:lang w:eastAsia="ru-RU"/>
        </w:rPr>
        <w:t xml:space="preserve"> и срок действия которых не </w:t>
      </w:r>
      <w:proofErr w:type="spellStart"/>
      <w:r w:rsidRPr="00485BC4">
        <w:rPr>
          <w:rFonts w:ascii="inherit" w:eastAsia="Times New Roman" w:hAnsi="inherit" w:cs="Arial"/>
          <w:color w:val="000000"/>
          <w:sz w:val="23"/>
          <w:szCs w:val="23"/>
          <w:lang w:eastAsia="ru-RU"/>
        </w:rPr>
        <w:t>истек</w:t>
      </w:r>
      <w:proofErr w:type="spellEnd"/>
      <w:r w:rsidRPr="00485BC4">
        <w:rPr>
          <w:rFonts w:ascii="inherit" w:eastAsia="Times New Roman" w:hAnsi="inherit" w:cs="Arial"/>
          <w:color w:val="000000"/>
          <w:sz w:val="23"/>
          <w:szCs w:val="23"/>
          <w:lang w:eastAsia="ru-RU"/>
        </w:rPr>
        <w:t xml:space="preserve">, не менее чем за один месяц до даты передачи своих функций. В указанном </w:t>
      </w:r>
      <w:proofErr w:type="gramStart"/>
      <w:r w:rsidRPr="00485BC4">
        <w:rPr>
          <w:rFonts w:ascii="inherit" w:eastAsia="Times New Roman" w:hAnsi="inherit" w:cs="Arial"/>
          <w:color w:val="000000"/>
          <w:sz w:val="23"/>
          <w:szCs w:val="23"/>
          <w:lang w:eastAsia="ru-RU"/>
        </w:rPr>
        <w:t>случае</w:t>
      </w:r>
      <w:proofErr w:type="gramEnd"/>
      <w:r w:rsidRPr="00485BC4">
        <w:rPr>
          <w:rFonts w:ascii="inherit" w:eastAsia="Times New Roman" w:hAnsi="inherit" w:cs="Arial"/>
          <w:color w:val="000000"/>
          <w:sz w:val="23"/>
          <w:szCs w:val="23"/>
          <w:lang w:eastAsia="ru-RU"/>
        </w:rPr>
        <w:t xml:space="preserve"> после завершения деятельности удостоверяющего центра информация, </w:t>
      </w:r>
      <w:proofErr w:type="spellStart"/>
      <w:r w:rsidRPr="00485BC4">
        <w:rPr>
          <w:rFonts w:ascii="inherit" w:eastAsia="Times New Roman" w:hAnsi="inherit" w:cs="Arial"/>
          <w:color w:val="000000"/>
          <w:sz w:val="23"/>
          <w:szCs w:val="23"/>
          <w:lang w:eastAsia="ru-RU"/>
        </w:rPr>
        <w:t>внесенная</w:t>
      </w:r>
      <w:proofErr w:type="spellEnd"/>
      <w:r w:rsidRPr="00485BC4">
        <w:rPr>
          <w:rFonts w:ascii="inherit" w:eastAsia="Times New Roman" w:hAnsi="inherit" w:cs="Arial"/>
          <w:color w:val="000000"/>
          <w:sz w:val="23"/>
          <w:szCs w:val="23"/>
          <w:lang w:eastAsia="ru-RU"/>
        </w:rPr>
        <w:t xml:space="preserve"> в реестр сертификатов, должна быть передана лицу, к которому перешли функции удостоверяющего центра, прекратившего свою деятельность.</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2" w:name="000033"/>
      <w:bookmarkStart w:id="163" w:name="100133"/>
      <w:bookmarkEnd w:id="162"/>
      <w:bookmarkEnd w:id="163"/>
      <w:r w:rsidRPr="00485BC4">
        <w:rPr>
          <w:rFonts w:ascii="inherit" w:eastAsia="Times New Roman" w:hAnsi="inherit" w:cs="Arial"/>
          <w:color w:val="000000"/>
          <w:sz w:val="23"/>
          <w:szCs w:val="23"/>
          <w:lang w:eastAsia="ru-RU"/>
        </w:rPr>
        <w:t xml:space="preserve">7. Порядок реализации функций удостоверяющего центра, осуществления его прав и исполнения обязанностей, </w:t>
      </w:r>
      <w:proofErr w:type="spellStart"/>
      <w:r w:rsidRPr="00485BC4">
        <w:rPr>
          <w:rFonts w:ascii="inherit" w:eastAsia="Times New Roman" w:hAnsi="inherit" w:cs="Arial"/>
          <w:color w:val="000000"/>
          <w:sz w:val="23"/>
          <w:szCs w:val="23"/>
          <w:lang w:eastAsia="ru-RU"/>
        </w:rPr>
        <w:t>определенных</w:t>
      </w:r>
      <w:proofErr w:type="spellEnd"/>
      <w:r w:rsidRPr="00485BC4">
        <w:rPr>
          <w:rFonts w:ascii="inherit" w:eastAsia="Times New Roman" w:hAnsi="inherit" w:cs="Arial"/>
          <w:color w:val="000000"/>
          <w:sz w:val="23"/>
          <w:szCs w:val="23"/>
          <w:lang w:eastAsia="ru-RU"/>
        </w:rPr>
        <w:t xml:space="preserve"> настоящей </w:t>
      </w:r>
      <w:proofErr w:type="spellStart"/>
      <w:r w:rsidRPr="00485BC4">
        <w:rPr>
          <w:rFonts w:ascii="inherit" w:eastAsia="Times New Roman" w:hAnsi="inherit" w:cs="Arial"/>
          <w:color w:val="000000"/>
          <w:sz w:val="23"/>
          <w:szCs w:val="23"/>
          <w:lang w:eastAsia="ru-RU"/>
        </w:rPr>
        <w:t>статьей</w:t>
      </w:r>
      <w:proofErr w:type="spellEnd"/>
      <w:r w:rsidRPr="00485BC4">
        <w:rPr>
          <w:rFonts w:ascii="inherit" w:eastAsia="Times New Roman" w:hAnsi="inherit" w:cs="Arial"/>
          <w:color w:val="000000"/>
          <w:sz w:val="23"/>
          <w:szCs w:val="23"/>
          <w:lang w:eastAsia="ru-RU"/>
        </w:rPr>
        <w:t>,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4" w:name="100134"/>
      <w:bookmarkEnd w:id="164"/>
      <w:r w:rsidRPr="00485BC4">
        <w:rPr>
          <w:rFonts w:ascii="inherit" w:eastAsia="Times New Roman" w:hAnsi="inherit" w:cs="Arial"/>
          <w:color w:val="000000"/>
          <w:sz w:val="23"/>
          <w:szCs w:val="23"/>
          <w:lang w:eastAsia="ru-RU"/>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5" w:name="100135"/>
      <w:bookmarkEnd w:id="165"/>
      <w:r w:rsidRPr="00485BC4">
        <w:rPr>
          <w:rFonts w:ascii="inherit" w:eastAsia="Times New Roman" w:hAnsi="inherit" w:cs="Arial"/>
          <w:color w:val="000000"/>
          <w:sz w:val="23"/>
          <w:szCs w:val="23"/>
          <w:lang w:eastAsia="ru-RU"/>
        </w:rPr>
        <w:t>Статья 14. Сертификат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6" w:name="100136"/>
      <w:bookmarkEnd w:id="166"/>
      <w:r w:rsidRPr="00485BC4">
        <w:rPr>
          <w:rFonts w:ascii="inherit" w:eastAsia="Times New Roman" w:hAnsi="inherit" w:cs="Arial"/>
          <w:color w:val="000000"/>
          <w:sz w:val="23"/>
          <w:szCs w:val="23"/>
          <w:lang w:eastAsia="ru-RU"/>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7" w:name="100137"/>
      <w:bookmarkEnd w:id="167"/>
      <w:r w:rsidRPr="00485BC4">
        <w:rPr>
          <w:rFonts w:ascii="inherit" w:eastAsia="Times New Roman" w:hAnsi="inherit" w:cs="Arial"/>
          <w:color w:val="000000"/>
          <w:sz w:val="23"/>
          <w:szCs w:val="23"/>
          <w:lang w:eastAsia="ru-RU"/>
        </w:rPr>
        <w:t>2. Сертификат ключа проверки электронной подписи должен содержать следующую информацию: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68" w:name="000034"/>
      <w:bookmarkStart w:id="169" w:name="100138"/>
      <w:bookmarkEnd w:id="168"/>
      <w:bookmarkEnd w:id="169"/>
      <w:r w:rsidRPr="00485BC4">
        <w:rPr>
          <w:rFonts w:ascii="inherit" w:eastAsia="Times New Roman" w:hAnsi="inherit" w:cs="Arial"/>
          <w:color w:val="000000"/>
          <w:sz w:val="23"/>
          <w:szCs w:val="23"/>
          <w:lang w:eastAsia="ru-RU"/>
        </w:rPr>
        <w:t>1) уникальный номер сертификата ключа проверки электронной подписи, даты начала и окончания срока действия такого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0" w:name="100139"/>
      <w:bookmarkEnd w:id="170"/>
      <w:r w:rsidRPr="00485BC4">
        <w:rPr>
          <w:rFonts w:ascii="inherit" w:eastAsia="Times New Roman" w:hAnsi="inherit" w:cs="Arial"/>
          <w:color w:val="000000"/>
          <w:sz w:val="23"/>
          <w:szCs w:val="23"/>
          <w:lang w:eastAsia="ru-RU"/>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1" w:name="000035"/>
      <w:bookmarkStart w:id="172" w:name="100140"/>
      <w:bookmarkEnd w:id="171"/>
      <w:bookmarkEnd w:id="172"/>
      <w:r w:rsidRPr="00485BC4">
        <w:rPr>
          <w:rFonts w:ascii="inherit" w:eastAsia="Times New Roman" w:hAnsi="inherit" w:cs="Arial"/>
          <w:color w:val="000000"/>
          <w:sz w:val="23"/>
          <w:szCs w:val="23"/>
          <w:lang w:eastAsia="ru-RU"/>
        </w:rPr>
        <w:t>3) уникальный ключ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3" w:name="100141"/>
      <w:bookmarkEnd w:id="173"/>
      <w:r w:rsidRPr="00485BC4">
        <w:rPr>
          <w:rFonts w:ascii="inherit" w:eastAsia="Times New Roman" w:hAnsi="inherit" w:cs="Arial"/>
          <w:color w:val="000000"/>
          <w:sz w:val="23"/>
          <w:szCs w:val="23"/>
          <w:lang w:eastAsia="ru-RU"/>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4" w:name="100142"/>
      <w:bookmarkEnd w:id="174"/>
      <w:r w:rsidRPr="00485BC4">
        <w:rPr>
          <w:rFonts w:ascii="inherit" w:eastAsia="Times New Roman" w:hAnsi="inherit" w:cs="Arial"/>
          <w:color w:val="000000"/>
          <w:sz w:val="23"/>
          <w:szCs w:val="23"/>
          <w:lang w:eastAsia="ru-RU"/>
        </w:rPr>
        <w:t>5) наименование удостоверяющего центра, который выдал сертификат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5" w:name="100143"/>
      <w:bookmarkEnd w:id="175"/>
      <w:r w:rsidRPr="00485BC4">
        <w:rPr>
          <w:rFonts w:ascii="inherit" w:eastAsia="Times New Roman" w:hAnsi="inherit" w:cs="Arial"/>
          <w:color w:val="000000"/>
          <w:sz w:val="23"/>
          <w:szCs w:val="23"/>
          <w:lang w:eastAsia="ru-RU"/>
        </w:rPr>
        <w:t>6) иная информация, предусмотренная </w:t>
      </w:r>
      <w:hyperlink r:id="rId13" w:anchor="100182" w:history="1">
        <w:r w:rsidRPr="00485BC4">
          <w:rPr>
            <w:rFonts w:ascii="inherit" w:eastAsia="Times New Roman" w:hAnsi="inherit" w:cs="Arial"/>
            <w:color w:val="005EA5"/>
            <w:sz w:val="23"/>
            <w:szCs w:val="23"/>
            <w:u w:val="single"/>
            <w:bdr w:val="none" w:sz="0" w:space="0" w:color="auto" w:frame="1"/>
            <w:lang w:eastAsia="ru-RU"/>
          </w:rPr>
          <w:t>частью 2 статьи 17</w:t>
        </w:r>
      </w:hyperlink>
      <w:r w:rsidRPr="00485BC4">
        <w:rPr>
          <w:rFonts w:ascii="inherit" w:eastAsia="Times New Roman" w:hAnsi="inherit" w:cs="Arial"/>
          <w:color w:val="000000"/>
          <w:sz w:val="23"/>
          <w:szCs w:val="23"/>
          <w:lang w:eastAsia="ru-RU"/>
        </w:rPr>
        <w:t> настоящего Федерального закона, - для квалифицированного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6" w:name="100220"/>
      <w:bookmarkStart w:id="177" w:name="100144"/>
      <w:bookmarkEnd w:id="176"/>
      <w:bookmarkEnd w:id="177"/>
      <w:r w:rsidRPr="00485BC4">
        <w:rPr>
          <w:rFonts w:ascii="inherit" w:eastAsia="Times New Roman" w:hAnsi="inherit" w:cs="Arial"/>
          <w:color w:val="000000"/>
          <w:sz w:val="23"/>
          <w:szCs w:val="23"/>
          <w:lang w:eastAsia="ru-RU"/>
        </w:rPr>
        <w:lastRenderedPageBreak/>
        <w:t xml:space="preserve">3. </w:t>
      </w:r>
      <w:proofErr w:type="gramStart"/>
      <w:r w:rsidRPr="00485BC4">
        <w:rPr>
          <w:rFonts w:ascii="inherit" w:eastAsia="Times New Roman" w:hAnsi="inherit" w:cs="Arial"/>
          <w:color w:val="000000"/>
          <w:sz w:val="23"/>
          <w:szCs w:val="23"/>
          <w:lang w:eastAsia="ru-RU"/>
        </w:rPr>
        <w:t>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w:t>
      </w:r>
      <w:proofErr w:type="gramEnd"/>
      <w:r w:rsidRPr="00485BC4">
        <w:rPr>
          <w:rFonts w:ascii="inherit" w:eastAsia="Times New Roman" w:hAnsi="inherit" w:cs="Arial"/>
          <w:color w:val="000000"/>
          <w:sz w:val="23"/>
          <w:szCs w:val="23"/>
          <w:lang w:eastAsia="ru-RU"/>
        </w:rPr>
        <w:t xml:space="preserve"> </w:t>
      </w:r>
      <w:proofErr w:type="gramStart"/>
      <w:r w:rsidRPr="00485BC4">
        <w:rPr>
          <w:rFonts w:ascii="inherit" w:eastAsia="Times New Roman" w:hAnsi="inherit" w:cs="Arial"/>
          <w:color w:val="000000"/>
          <w:sz w:val="23"/>
          <w:szCs w:val="23"/>
          <w:lang w:eastAsia="ru-RU"/>
        </w:rPr>
        <w:t>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w:t>
      </w:r>
      <w:proofErr w:type="gramEnd"/>
      <w:r w:rsidRPr="00485BC4">
        <w:rPr>
          <w:rFonts w:ascii="inherit" w:eastAsia="Times New Roman" w:hAnsi="inherit" w:cs="Arial"/>
          <w:color w:val="000000"/>
          <w:sz w:val="23"/>
          <w:szCs w:val="23"/>
          <w:lang w:eastAsia="ru-RU"/>
        </w:rPr>
        <w:t xml:space="preserve">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w:t>
      </w:r>
      <w:proofErr w:type="gramStart"/>
      <w:r w:rsidRPr="00485BC4">
        <w:rPr>
          <w:rFonts w:ascii="inherit" w:eastAsia="Times New Roman" w:hAnsi="inherit" w:cs="Arial"/>
          <w:color w:val="000000"/>
          <w:sz w:val="23"/>
          <w:szCs w:val="23"/>
          <w:lang w:eastAsia="ru-RU"/>
        </w:rPr>
        <w:t>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w:t>
      </w:r>
      <w:proofErr w:type="gramEnd"/>
      <w:r w:rsidRPr="00485BC4">
        <w:rPr>
          <w:rFonts w:ascii="inherit" w:eastAsia="Times New Roman" w:hAnsi="inherit" w:cs="Arial"/>
          <w:color w:val="000000"/>
          <w:sz w:val="23"/>
          <w:szCs w:val="23"/>
          <w:lang w:eastAsia="ru-RU"/>
        </w:rPr>
        <w:t xml:space="preserve"> </w:t>
      </w:r>
      <w:proofErr w:type="gramStart"/>
      <w:r w:rsidRPr="00485BC4">
        <w:rPr>
          <w:rFonts w:ascii="inherit" w:eastAsia="Times New Roman" w:hAnsi="inherit" w:cs="Arial"/>
          <w:color w:val="000000"/>
          <w:sz w:val="23"/>
          <w:szCs w:val="23"/>
          <w:lang w:eastAsia="ru-RU"/>
        </w:rPr>
        <w:t>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8" w:name="100145"/>
      <w:bookmarkEnd w:id="178"/>
      <w:r w:rsidRPr="00485BC4">
        <w:rPr>
          <w:rFonts w:ascii="inherit" w:eastAsia="Times New Roman" w:hAnsi="inherit" w:cs="Arial"/>
          <w:color w:val="000000"/>
          <w:sz w:val="23"/>
          <w:szCs w:val="23"/>
          <w:lang w:eastAsia="ru-RU"/>
        </w:rPr>
        <w:t xml:space="preserve">4. Удостоверяющий центр вправе выдавать сертификаты ключей проверки электронных </w:t>
      </w:r>
      <w:proofErr w:type="gramStart"/>
      <w:r w:rsidRPr="00485BC4">
        <w:rPr>
          <w:rFonts w:ascii="inherit" w:eastAsia="Times New Roman" w:hAnsi="inherit" w:cs="Arial"/>
          <w:color w:val="000000"/>
          <w:sz w:val="23"/>
          <w:szCs w:val="23"/>
          <w:lang w:eastAsia="ru-RU"/>
        </w:rPr>
        <w:t>подписей</w:t>
      </w:r>
      <w:proofErr w:type="gramEnd"/>
      <w:r w:rsidRPr="00485BC4">
        <w:rPr>
          <w:rFonts w:ascii="inherit" w:eastAsia="Times New Roman" w:hAnsi="inherit" w:cs="Arial"/>
          <w:color w:val="000000"/>
          <w:sz w:val="23"/>
          <w:szCs w:val="23"/>
          <w:lang w:eastAsia="ru-RU"/>
        </w:rPr>
        <w:t xml:space="preserve">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79" w:name="100146"/>
      <w:bookmarkEnd w:id="179"/>
      <w:r w:rsidRPr="00485BC4">
        <w:rPr>
          <w:rFonts w:ascii="inherit" w:eastAsia="Times New Roman" w:hAnsi="inherit" w:cs="Arial"/>
          <w:color w:val="000000"/>
          <w:sz w:val="23"/>
          <w:szCs w:val="23"/>
          <w:lang w:eastAsia="ru-RU"/>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0" w:name="100147"/>
      <w:bookmarkEnd w:id="180"/>
      <w:r w:rsidRPr="00485BC4">
        <w:rPr>
          <w:rFonts w:ascii="inherit" w:eastAsia="Times New Roman" w:hAnsi="inherit" w:cs="Arial"/>
          <w:color w:val="000000"/>
          <w:sz w:val="23"/>
          <w:szCs w:val="23"/>
          <w:lang w:eastAsia="ru-RU"/>
        </w:rPr>
        <w:t xml:space="preserve">6. Сертификат ключа проверки электронной подписи прекращает </w:t>
      </w:r>
      <w:proofErr w:type="spellStart"/>
      <w:r w:rsidRPr="00485BC4">
        <w:rPr>
          <w:rFonts w:ascii="inherit" w:eastAsia="Times New Roman" w:hAnsi="inherit" w:cs="Arial"/>
          <w:color w:val="000000"/>
          <w:sz w:val="23"/>
          <w:szCs w:val="23"/>
          <w:lang w:eastAsia="ru-RU"/>
        </w:rPr>
        <w:t>свое</w:t>
      </w:r>
      <w:proofErr w:type="spellEnd"/>
      <w:r w:rsidRPr="00485BC4">
        <w:rPr>
          <w:rFonts w:ascii="inherit" w:eastAsia="Times New Roman" w:hAnsi="inherit" w:cs="Arial"/>
          <w:color w:val="000000"/>
          <w:sz w:val="23"/>
          <w:szCs w:val="23"/>
          <w:lang w:eastAsia="ru-RU"/>
        </w:rPr>
        <w:t xml:space="preserve"> действие: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1" w:name="100148"/>
      <w:bookmarkEnd w:id="181"/>
      <w:r w:rsidRPr="00485BC4">
        <w:rPr>
          <w:rFonts w:ascii="inherit" w:eastAsia="Times New Roman" w:hAnsi="inherit" w:cs="Arial"/>
          <w:color w:val="000000"/>
          <w:sz w:val="23"/>
          <w:szCs w:val="23"/>
          <w:lang w:eastAsia="ru-RU"/>
        </w:rPr>
        <w:t>1) в связи с истечением установленного срока его действия;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2" w:name="100149"/>
      <w:bookmarkEnd w:id="182"/>
      <w:r w:rsidRPr="00485BC4">
        <w:rPr>
          <w:rFonts w:ascii="inherit" w:eastAsia="Times New Roman" w:hAnsi="inherit" w:cs="Arial"/>
          <w:color w:val="000000"/>
          <w:sz w:val="23"/>
          <w:szCs w:val="23"/>
          <w:lang w:eastAsia="ru-RU"/>
        </w:rPr>
        <w:t xml:space="preserve">2) на основании </w:t>
      </w:r>
      <w:proofErr w:type="gramStart"/>
      <w:r w:rsidRPr="00485BC4">
        <w:rPr>
          <w:rFonts w:ascii="inherit" w:eastAsia="Times New Roman" w:hAnsi="inherit" w:cs="Arial"/>
          <w:color w:val="000000"/>
          <w:sz w:val="23"/>
          <w:szCs w:val="23"/>
          <w:lang w:eastAsia="ru-RU"/>
        </w:rPr>
        <w:t>заявления владельца сертификата ключа проверки электронной</w:t>
      </w:r>
      <w:proofErr w:type="gramEnd"/>
      <w:r w:rsidRPr="00485BC4">
        <w:rPr>
          <w:rFonts w:ascii="inherit" w:eastAsia="Times New Roman" w:hAnsi="inherit" w:cs="Arial"/>
          <w:color w:val="000000"/>
          <w:sz w:val="23"/>
          <w:szCs w:val="23"/>
          <w:lang w:eastAsia="ru-RU"/>
        </w:rPr>
        <w:t xml:space="preserve"> подписи, подаваемого в форме документа на бумажном носителе или в форме электронного документа;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3" w:name="100150"/>
      <w:bookmarkEnd w:id="183"/>
      <w:r w:rsidRPr="00485BC4">
        <w:rPr>
          <w:rFonts w:ascii="inherit" w:eastAsia="Times New Roman" w:hAnsi="inherit" w:cs="Arial"/>
          <w:color w:val="000000"/>
          <w:sz w:val="23"/>
          <w:szCs w:val="23"/>
          <w:lang w:eastAsia="ru-RU"/>
        </w:rPr>
        <w:t>3) в случае прекращения деятельности удостоверяющего центра без перехода его функций другим лицам;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4" w:name="100151"/>
      <w:bookmarkEnd w:id="184"/>
      <w:r w:rsidRPr="00485BC4">
        <w:rPr>
          <w:rFonts w:ascii="inherit" w:eastAsia="Times New Roman" w:hAnsi="inherit" w:cs="Arial"/>
          <w:color w:val="000000"/>
          <w:sz w:val="23"/>
          <w:szCs w:val="23"/>
          <w:lang w:eastAsia="ru-RU"/>
        </w:rPr>
        <w:lastRenderedPageBreak/>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5" w:name="000036"/>
      <w:bookmarkEnd w:id="185"/>
      <w:r w:rsidRPr="00485BC4">
        <w:rPr>
          <w:rFonts w:ascii="inherit" w:eastAsia="Times New Roman" w:hAnsi="inherit" w:cs="Arial"/>
          <w:color w:val="000000"/>
          <w:sz w:val="23"/>
          <w:szCs w:val="23"/>
          <w:lang w:eastAsia="ru-RU"/>
        </w:rPr>
        <w:t>6.1. Удостоверяющий центр аннулирует сертификат ключа проверки электронной подписи в следующих случаях:</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6" w:name="000037"/>
      <w:bookmarkEnd w:id="186"/>
      <w:r w:rsidRPr="00485BC4">
        <w:rPr>
          <w:rFonts w:ascii="inherit" w:eastAsia="Times New Roman" w:hAnsi="inherit" w:cs="Arial"/>
          <w:color w:val="000000"/>
          <w:sz w:val="23"/>
          <w:szCs w:val="23"/>
          <w:lang w:eastAsia="ru-RU"/>
        </w:rP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7" w:name="000038"/>
      <w:bookmarkEnd w:id="187"/>
      <w:r w:rsidRPr="00485BC4">
        <w:rPr>
          <w:rFonts w:ascii="inherit" w:eastAsia="Times New Roman" w:hAnsi="inherit" w:cs="Arial"/>
          <w:color w:val="000000"/>
          <w:sz w:val="23"/>
          <w:szCs w:val="23"/>
          <w:lang w:eastAsia="ru-RU"/>
        </w:rP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8" w:name="000039"/>
      <w:bookmarkEnd w:id="188"/>
      <w:r w:rsidRPr="00485BC4">
        <w:rPr>
          <w:rFonts w:ascii="inherit" w:eastAsia="Times New Roman" w:hAnsi="inherit" w:cs="Arial"/>
          <w:color w:val="000000"/>
          <w:sz w:val="23"/>
          <w:szCs w:val="23"/>
          <w:lang w:eastAsia="ru-RU"/>
        </w:rP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89" w:name="000040"/>
      <w:bookmarkStart w:id="190" w:name="100152"/>
      <w:bookmarkEnd w:id="189"/>
      <w:bookmarkEnd w:id="190"/>
      <w:r w:rsidRPr="00485BC4">
        <w:rPr>
          <w:rFonts w:ascii="inherit" w:eastAsia="Times New Roman" w:hAnsi="inherit" w:cs="Arial"/>
          <w:color w:val="000000"/>
          <w:sz w:val="23"/>
          <w:szCs w:val="23"/>
          <w:lang w:eastAsia="ru-RU"/>
        </w:rPr>
        <w:t xml:space="preserve">7. </w:t>
      </w:r>
      <w:proofErr w:type="gramStart"/>
      <w:r w:rsidRPr="00485BC4">
        <w:rPr>
          <w:rFonts w:ascii="inherit" w:eastAsia="Times New Roman" w:hAnsi="inherit" w:cs="Arial"/>
          <w:color w:val="000000"/>
          <w:sz w:val="23"/>
          <w:szCs w:val="23"/>
          <w:lang w:eastAsia="ru-RU"/>
        </w:rPr>
        <w:t>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r:id="rId14" w:anchor="100147" w:history="1">
        <w:r w:rsidRPr="00485BC4">
          <w:rPr>
            <w:rFonts w:ascii="inherit" w:eastAsia="Times New Roman" w:hAnsi="inherit" w:cs="Arial"/>
            <w:color w:val="005EA5"/>
            <w:sz w:val="23"/>
            <w:szCs w:val="23"/>
            <w:u w:val="single"/>
            <w:bdr w:val="none" w:sz="0" w:space="0" w:color="auto" w:frame="1"/>
            <w:lang w:eastAsia="ru-RU"/>
          </w:rPr>
          <w:t>частях 6</w:t>
        </w:r>
      </w:hyperlink>
      <w:r w:rsidRPr="00485BC4">
        <w:rPr>
          <w:rFonts w:ascii="inherit" w:eastAsia="Times New Roman" w:hAnsi="inherit" w:cs="Arial"/>
          <w:color w:val="000000"/>
          <w:sz w:val="23"/>
          <w:szCs w:val="23"/>
          <w:lang w:eastAsia="ru-RU"/>
        </w:rPr>
        <w:t>и </w:t>
      </w:r>
      <w:hyperlink r:id="rId15" w:anchor="000036" w:history="1">
        <w:r w:rsidRPr="00485BC4">
          <w:rPr>
            <w:rFonts w:ascii="inherit" w:eastAsia="Times New Roman" w:hAnsi="inherit" w:cs="Arial"/>
            <w:color w:val="005EA5"/>
            <w:sz w:val="23"/>
            <w:szCs w:val="23"/>
            <w:u w:val="single"/>
            <w:bdr w:val="none" w:sz="0" w:space="0" w:color="auto" w:frame="1"/>
            <w:lang w:eastAsia="ru-RU"/>
          </w:rPr>
          <w:t>6.1</w:t>
        </w:r>
      </w:hyperlink>
      <w:r w:rsidRPr="00485BC4">
        <w:rPr>
          <w:rFonts w:ascii="inherit" w:eastAsia="Times New Roman" w:hAnsi="inherit" w:cs="Arial"/>
          <w:color w:val="000000"/>
          <w:sz w:val="23"/>
          <w:szCs w:val="23"/>
          <w:lang w:eastAsia="ru-RU"/>
        </w:rPr>
        <w:t>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w:t>
      </w:r>
      <w:proofErr w:type="gramEnd"/>
      <w:r w:rsidRPr="00485BC4">
        <w:rPr>
          <w:rFonts w:ascii="inherit" w:eastAsia="Times New Roman" w:hAnsi="inherit" w:cs="Arial"/>
          <w:color w:val="000000"/>
          <w:sz w:val="23"/>
          <w:szCs w:val="23"/>
          <w:lang w:eastAsia="ru-RU"/>
        </w:rPr>
        <w:t xml:space="preserve"> Действие сертификата ключа проверки электронной подписи прекращается с момента внесения записи об этом в реестр сертификатов.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1" w:name="000041"/>
      <w:bookmarkStart w:id="192" w:name="100153"/>
      <w:bookmarkEnd w:id="191"/>
      <w:bookmarkEnd w:id="192"/>
      <w:r w:rsidRPr="00485BC4">
        <w:rPr>
          <w:rFonts w:ascii="inherit" w:eastAsia="Times New Roman" w:hAnsi="inherit" w:cs="Arial"/>
          <w:color w:val="000000"/>
          <w:sz w:val="23"/>
          <w:szCs w:val="23"/>
          <w:lang w:eastAsia="ru-RU"/>
        </w:rPr>
        <w:t>8. Утратил силу. - Федеральный закон от 30.12.2015 N 445-ФЗ.</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3" w:name="100154"/>
      <w:bookmarkEnd w:id="193"/>
      <w:r w:rsidRPr="00485BC4">
        <w:rPr>
          <w:rFonts w:ascii="inherit" w:eastAsia="Times New Roman" w:hAnsi="inherit" w:cs="Arial"/>
          <w:color w:val="000000"/>
          <w:sz w:val="23"/>
          <w:szCs w:val="23"/>
          <w:lang w:eastAsia="ru-RU"/>
        </w:rPr>
        <w:t xml:space="preserve">9. Использование аннулированного сертификата ключа проверки электронной подписи не </w:t>
      </w:r>
      <w:proofErr w:type="spellStart"/>
      <w:r w:rsidRPr="00485BC4">
        <w:rPr>
          <w:rFonts w:ascii="inherit" w:eastAsia="Times New Roman" w:hAnsi="inherit" w:cs="Arial"/>
          <w:color w:val="000000"/>
          <w:sz w:val="23"/>
          <w:szCs w:val="23"/>
          <w:lang w:eastAsia="ru-RU"/>
        </w:rPr>
        <w:t>влечет</w:t>
      </w:r>
      <w:proofErr w:type="spellEnd"/>
      <w:r w:rsidRPr="00485BC4">
        <w:rPr>
          <w:rFonts w:ascii="inherit" w:eastAsia="Times New Roman" w:hAnsi="inherit" w:cs="Arial"/>
          <w:color w:val="000000"/>
          <w:sz w:val="23"/>
          <w:szCs w:val="23"/>
          <w:lang w:eastAsia="ru-RU"/>
        </w:rPr>
        <w:t xml:space="preserve">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w:t>
      </w:r>
      <w:proofErr w:type="spellStart"/>
      <w:r w:rsidRPr="00485BC4">
        <w:rPr>
          <w:rFonts w:ascii="inherit" w:eastAsia="Times New Roman" w:hAnsi="inherit" w:cs="Arial"/>
          <w:color w:val="000000"/>
          <w:sz w:val="23"/>
          <w:szCs w:val="23"/>
          <w:lang w:eastAsia="ru-RU"/>
        </w:rPr>
        <w:t>путем</w:t>
      </w:r>
      <w:proofErr w:type="spellEnd"/>
      <w:r w:rsidRPr="00485BC4">
        <w:rPr>
          <w:rFonts w:ascii="inherit" w:eastAsia="Times New Roman" w:hAnsi="inherit" w:cs="Arial"/>
          <w:color w:val="000000"/>
          <w:sz w:val="23"/>
          <w:szCs w:val="23"/>
          <w:lang w:eastAsia="ru-RU"/>
        </w:rPr>
        <w:t xml:space="preserve"> направления документа на бумажном носителе или электронного документа.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4" w:name="100155"/>
      <w:bookmarkEnd w:id="194"/>
      <w:r w:rsidRPr="00485BC4">
        <w:rPr>
          <w:rFonts w:ascii="inherit" w:eastAsia="Times New Roman" w:hAnsi="inherit" w:cs="Arial"/>
          <w:color w:val="000000"/>
          <w:sz w:val="23"/>
          <w:szCs w:val="23"/>
          <w:lang w:eastAsia="ru-RU"/>
        </w:rPr>
        <w:t>Статья 15. Аккредитованный удостоверяющий центр</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5" w:name="100156"/>
      <w:bookmarkEnd w:id="195"/>
      <w:r w:rsidRPr="00485BC4">
        <w:rPr>
          <w:rFonts w:ascii="inherit" w:eastAsia="Times New Roman" w:hAnsi="inherit" w:cs="Arial"/>
          <w:color w:val="000000"/>
          <w:sz w:val="23"/>
          <w:szCs w:val="23"/>
          <w:lang w:eastAsia="ru-RU"/>
        </w:rP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6" w:name="100157"/>
      <w:bookmarkEnd w:id="196"/>
      <w:r w:rsidRPr="00485BC4">
        <w:rPr>
          <w:rFonts w:ascii="inherit" w:eastAsia="Times New Roman" w:hAnsi="inherit" w:cs="Arial"/>
          <w:color w:val="000000"/>
          <w:sz w:val="23"/>
          <w:szCs w:val="23"/>
          <w:lang w:eastAsia="ru-RU"/>
        </w:rPr>
        <w:t>1) реквизиты основного документа, удостоверяющего личность владельца квалифицированного сертификата - физического лица;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7" w:name="100158"/>
      <w:bookmarkEnd w:id="197"/>
      <w:r w:rsidRPr="00485BC4">
        <w:rPr>
          <w:rFonts w:ascii="inherit" w:eastAsia="Times New Roman" w:hAnsi="inherit" w:cs="Arial"/>
          <w:color w:val="000000"/>
          <w:sz w:val="23"/>
          <w:szCs w:val="23"/>
          <w:lang w:eastAsia="ru-RU"/>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8" w:name="100159"/>
      <w:bookmarkEnd w:id="198"/>
      <w:r w:rsidRPr="00485BC4">
        <w:rPr>
          <w:rFonts w:ascii="inherit" w:eastAsia="Times New Roman" w:hAnsi="inherit" w:cs="Arial"/>
          <w:color w:val="000000"/>
          <w:sz w:val="23"/>
          <w:szCs w:val="23"/>
          <w:lang w:eastAsia="ru-RU"/>
        </w:rPr>
        <w:t>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199" w:name="100160"/>
      <w:bookmarkEnd w:id="199"/>
      <w:r w:rsidRPr="00485BC4">
        <w:rPr>
          <w:rFonts w:ascii="inherit" w:eastAsia="Times New Roman" w:hAnsi="inherit" w:cs="Arial"/>
          <w:color w:val="000000"/>
          <w:sz w:val="23"/>
          <w:szCs w:val="23"/>
          <w:lang w:eastAsia="ru-RU"/>
        </w:rPr>
        <w:t>2. Аккредитованный удостоверяющий центр должен хранить информацию, указанную в </w:t>
      </w:r>
      <w:hyperlink r:id="rId16" w:anchor="100156" w:history="1">
        <w:r w:rsidRPr="00485BC4">
          <w:rPr>
            <w:rFonts w:ascii="inherit" w:eastAsia="Times New Roman" w:hAnsi="inherit" w:cs="Arial"/>
            <w:color w:val="005EA5"/>
            <w:sz w:val="23"/>
            <w:szCs w:val="23"/>
            <w:u w:val="single"/>
            <w:bdr w:val="none" w:sz="0" w:space="0" w:color="auto" w:frame="1"/>
            <w:lang w:eastAsia="ru-RU"/>
          </w:rPr>
          <w:t>части 1</w:t>
        </w:r>
      </w:hyperlink>
      <w:r w:rsidRPr="00485BC4">
        <w:rPr>
          <w:rFonts w:ascii="inherit" w:eastAsia="Times New Roman" w:hAnsi="inherit" w:cs="Arial"/>
          <w:color w:val="000000"/>
          <w:sz w:val="23"/>
          <w:szCs w:val="23"/>
          <w:lang w:eastAsia="ru-RU"/>
        </w:rP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w:t>
      </w:r>
      <w:r w:rsidRPr="00485BC4">
        <w:rPr>
          <w:rFonts w:ascii="inherit" w:eastAsia="Times New Roman" w:hAnsi="inherit" w:cs="Arial"/>
          <w:color w:val="000000"/>
          <w:sz w:val="23"/>
          <w:szCs w:val="23"/>
          <w:lang w:eastAsia="ru-RU"/>
        </w:rPr>
        <w:lastRenderedPageBreak/>
        <w:t xml:space="preserve">информации должно осуществляться в форме, позволяющей проверить </w:t>
      </w:r>
      <w:proofErr w:type="spellStart"/>
      <w:r w:rsidRPr="00485BC4">
        <w:rPr>
          <w:rFonts w:ascii="inherit" w:eastAsia="Times New Roman" w:hAnsi="inherit" w:cs="Arial"/>
          <w:color w:val="000000"/>
          <w:sz w:val="23"/>
          <w:szCs w:val="23"/>
          <w:lang w:eastAsia="ru-RU"/>
        </w:rPr>
        <w:t>ее</w:t>
      </w:r>
      <w:proofErr w:type="spellEnd"/>
      <w:r w:rsidRPr="00485BC4">
        <w:rPr>
          <w:rFonts w:ascii="inherit" w:eastAsia="Times New Roman" w:hAnsi="inherit" w:cs="Arial"/>
          <w:color w:val="000000"/>
          <w:sz w:val="23"/>
          <w:szCs w:val="23"/>
          <w:lang w:eastAsia="ru-RU"/>
        </w:rPr>
        <w:t xml:space="preserve"> целостность и достоверность.</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0" w:name="000042"/>
      <w:bookmarkEnd w:id="200"/>
      <w:r w:rsidRPr="00485BC4">
        <w:rPr>
          <w:rFonts w:ascii="inherit" w:eastAsia="Times New Roman" w:hAnsi="inherit" w:cs="Arial"/>
          <w:color w:val="000000"/>
          <w:sz w:val="23"/>
          <w:szCs w:val="23"/>
          <w:lang w:eastAsia="ru-RU"/>
        </w:rP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1" w:name="000043"/>
      <w:bookmarkStart w:id="202" w:name="100161"/>
      <w:bookmarkEnd w:id="201"/>
      <w:bookmarkEnd w:id="202"/>
      <w:r w:rsidRPr="00485BC4">
        <w:rPr>
          <w:rFonts w:ascii="inherit" w:eastAsia="Times New Roman" w:hAnsi="inherit" w:cs="Arial"/>
          <w:color w:val="000000"/>
          <w:sz w:val="23"/>
          <w:szCs w:val="23"/>
          <w:lang w:eastAsia="ru-RU"/>
        </w:rPr>
        <w:t xml:space="preserve">3. </w:t>
      </w:r>
      <w:proofErr w:type="gramStart"/>
      <w:r w:rsidRPr="00485BC4">
        <w:rPr>
          <w:rFonts w:ascii="inherit" w:eastAsia="Times New Roman" w:hAnsi="inherit" w:cs="Arial"/>
          <w:color w:val="000000"/>
          <w:sz w:val="23"/>
          <w:szCs w:val="23"/>
          <w:lang w:eastAsia="ru-RU"/>
        </w:rPr>
        <w:t>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3" w:name="100162"/>
      <w:bookmarkEnd w:id="203"/>
      <w:r w:rsidRPr="00485BC4">
        <w:rPr>
          <w:rFonts w:ascii="inherit" w:eastAsia="Times New Roman" w:hAnsi="inherit" w:cs="Arial"/>
          <w:color w:val="000000"/>
          <w:sz w:val="23"/>
          <w:szCs w:val="23"/>
          <w:lang w:eastAsia="ru-RU"/>
        </w:rPr>
        <w:t xml:space="preserve">4. В </w:t>
      </w:r>
      <w:proofErr w:type="gramStart"/>
      <w:r w:rsidRPr="00485BC4">
        <w:rPr>
          <w:rFonts w:ascii="inherit" w:eastAsia="Times New Roman" w:hAnsi="inherit" w:cs="Arial"/>
          <w:color w:val="000000"/>
          <w:sz w:val="23"/>
          <w:szCs w:val="23"/>
          <w:lang w:eastAsia="ru-RU"/>
        </w:rPr>
        <w:t>случае</w:t>
      </w:r>
      <w:proofErr w:type="gramEnd"/>
      <w:r w:rsidRPr="00485BC4">
        <w:rPr>
          <w:rFonts w:ascii="inherit" w:eastAsia="Times New Roman" w:hAnsi="inherit" w:cs="Arial"/>
          <w:color w:val="000000"/>
          <w:sz w:val="23"/>
          <w:szCs w:val="23"/>
          <w:lang w:eastAsia="ru-RU"/>
        </w:rPr>
        <w:t xml:space="preserve"> принятия решения о прекращении своей деятельности аккредитованный удостоверяющий центр обязан:</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4" w:name="100163"/>
      <w:bookmarkEnd w:id="204"/>
      <w:r w:rsidRPr="00485BC4">
        <w:rPr>
          <w:rFonts w:ascii="inherit" w:eastAsia="Times New Roman" w:hAnsi="inherit" w:cs="Arial"/>
          <w:color w:val="000000"/>
          <w:sz w:val="23"/>
          <w:szCs w:val="23"/>
          <w:lang w:eastAsia="ru-RU"/>
        </w:rPr>
        <w:t xml:space="preserve">1) сообщить об этом в уполномоченный федеральный орган не </w:t>
      </w:r>
      <w:proofErr w:type="gramStart"/>
      <w:r w:rsidRPr="00485BC4">
        <w:rPr>
          <w:rFonts w:ascii="inherit" w:eastAsia="Times New Roman" w:hAnsi="inherit" w:cs="Arial"/>
          <w:color w:val="000000"/>
          <w:sz w:val="23"/>
          <w:szCs w:val="23"/>
          <w:lang w:eastAsia="ru-RU"/>
        </w:rPr>
        <w:t>позднее</w:t>
      </w:r>
      <w:proofErr w:type="gramEnd"/>
      <w:r w:rsidRPr="00485BC4">
        <w:rPr>
          <w:rFonts w:ascii="inherit" w:eastAsia="Times New Roman" w:hAnsi="inherit" w:cs="Arial"/>
          <w:color w:val="000000"/>
          <w:sz w:val="23"/>
          <w:szCs w:val="23"/>
          <w:lang w:eastAsia="ru-RU"/>
        </w:rPr>
        <w:t xml:space="preserve"> чем за один месяц до даты прекращения своей деятельности;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5" w:name="000044"/>
      <w:bookmarkStart w:id="206" w:name="100164"/>
      <w:bookmarkEnd w:id="205"/>
      <w:bookmarkEnd w:id="206"/>
      <w:r w:rsidRPr="00485BC4">
        <w:rPr>
          <w:rFonts w:ascii="inherit" w:eastAsia="Times New Roman" w:hAnsi="inherit" w:cs="Arial"/>
          <w:color w:val="000000"/>
          <w:sz w:val="23"/>
          <w:szCs w:val="23"/>
          <w:lang w:eastAsia="ru-RU"/>
        </w:rPr>
        <w:t>2) передать в уполномоченный федеральный орган в установленном порядке реестр выданных этим аккредитованным удостоверяющим центром квалифицированных сертификатов;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7" w:name="100165"/>
      <w:bookmarkEnd w:id="207"/>
      <w:r w:rsidRPr="00485BC4">
        <w:rPr>
          <w:rFonts w:ascii="inherit" w:eastAsia="Times New Roman" w:hAnsi="inherit" w:cs="Arial"/>
          <w:color w:val="000000"/>
          <w:sz w:val="23"/>
          <w:szCs w:val="23"/>
          <w:lang w:eastAsia="ru-RU"/>
        </w:rP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8" w:name="000045"/>
      <w:bookmarkEnd w:id="208"/>
      <w:r w:rsidRPr="00485BC4">
        <w:rPr>
          <w:rFonts w:ascii="inherit" w:eastAsia="Times New Roman" w:hAnsi="inherit" w:cs="Arial"/>
          <w:color w:val="000000"/>
          <w:sz w:val="23"/>
          <w:szCs w:val="23"/>
          <w:lang w:eastAsia="ru-RU"/>
        </w:rPr>
        <w:t xml:space="preserve">5. </w:t>
      </w:r>
      <w:proofErr w:type="gramStart"/>
      <w:r w:rsidRPr="00485BC4">
        <w:rPr>
          <w:rFonts w:ascii="inherit" w:eastAsia="Times New Roman" w:hAnsi="inherit" w:cs="Arial"/>
          <w:color w:val="000000"/>
          <w:sz w:val="23"/>
          <w:szCs w:val="23"/>
          <w:lang w:eastAsia="ru-RU"/>
        </w:rPr>
        <w:t xml:space="preserve">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w:t>
      </w:r>
      <w:proofErr w:type="spellStart"/>
      <w:r w:rsidRPr="00485BC4">
        <w:rPr>
          <w:rFonts w:ascii="inherit" w:eastAsia="Times New Roman" w:hAnsi="inherit" w:cs="Arial"/>
          <w:color w:val="000000"/>
          <w:sz w:val="23"/>
          <w:szCs w:val="23"/>
          <w:lang w:eastAsia="ru-RU"/>
        </w:rPr>
        <w:t>утвержденными</w:t>
      </w:r>
      <w:proofErr w:type="spellEnd"/>
      <w:r w:rsidRPr="00485BC4">
        <w:rPr>
          <w:rFonts w:ascii="inherit" w:eastAsia="Times New Roman" w:hAnsi="inherit" w:cs="Arial"/>
          <w:color w:val="000000"/>
          <w:sz w:val="23"/>
          <w:szCs w:val="23"/>
          <w:lang w:eastAsia="ru-RU"/>
        </w:rPr>
        <w:t xml:space="preserve">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09" w:name="000046"/>
      <w:bookmarkEnd w:id="209"/>
      <w:r w:rsidRPr="00485BC4">
        <w:rPr>
          <w:rFonts w:ascii="inherit" w:eastAsia="Times New Roman" w:hAnsi="inherit" w:cs="Arial"/>
          <w:color w:val="000000"/>
          <w:sz w:val="23"/>
          <w:szCs w:val="23"/>
          <w:lang w:eastAsia="ru-RU"/>
        </w:rP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0" w:name="000047"/>
      <w:bookmarkEnd w:id="210"/>
      <w:r w:rsidRPr="00485BC4">
        <w:rPr>
          <w:rFonts w:ascii="inherit" w:eastAsia="Times New Roman" w:hAnsi="inherit" w:cs="Arial"/>
          <w:color w:val="000000"/>
          <w:sz w:val="23"/>
          <w:szCs w:val="23"/>
          <w:lang w:eastAsia="ru-RU"/>
        </w:rPr>
        <w:t xml:space="preserve">7. Аккредитованный удостоверяющий центр </w:t>
      </w:r>
      <w:proofErr w:type="spellStart"/>
      <w:r w:rsidRPr="00485BC4">
        <w:rPr>
          <w:rFonts w:ascii="inherit" w:eastAsia="Times New Roman" w:hAnsi="inherit" w:cs="Arial"/>
          <w:color w:val="000000"/>
          <w:sz w:val="23"/>
          <w:szCs w:val="23"/>
          <w:lang w:eastAsia="ru-RU"/>
        </w:rPr>
        <w:t>несет</w:t>
      </w:r>
      <w:proofErr w:type="spellEnd"/>
      <w:r w:rsidRPr="00485BC4">
        <w:rPr>
          <w:rFonts w:ascii="inherit" w:eastAsia="Times New Roman" w:hAnsi="inherit" w:cs="Arial"/>
          <w:color w:val="000000"/>
          <w:sz w:val="23"/>
          <w:szCs w:val="23"/>
          <w:lang w:eastAsia="ru-RU"/>
        </w:rPr>
        <w:t xml:space="preserve"> гражданско-правовую и (или) административную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1" w:name="100166"/>
      <w:bookmarkEnd w:id="211"/>
      <w:r w:rsidRPr="00485BC4">
        <w:rPr>
          <w:rFonts w:ascii="inherit" w:eastAsia="Times New Roman" w:hAnsi="inherit" w:cs="Arial"/>
          <w:color w:val="000000"/>
          <w:sz w:val="23"/>
          <w:szCs w:val="23"/>
          <w:lang w:eastAsia="ru-RU"/>
        </w:rPr>
        <w:t>Статья 16. Аккредитация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2" w:name="000048"/>
      <w:bookmarkStart w:id="213" w:name="100167"/>
      <w:bookmarkEnd w:id="212"/>
      <w:bookmarkEnd w:id="213"/>
      <w:r w:rsidRPr="00485BC4">
        <w:rPr>
          <w:rFonts w:ascii="inherit" w:eastAsia="Times New Roman" w:hAnsi="inherit" w:cs="Arial"/>
          <w:color w:val="000000"/>
          <w:sz w:val="23"/>
          <w:szCs w:val="23"/>
          <w:lang w:eastAsia="ru-RU"/>
        </w:rPr>
        <w:t>1. Аккредитация удостоверяющих центров осуществляется уполномоченным федеральным органом в отношении удостоверяющих центров, являющихся юридическими лицами.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4" w:name="100168"/>
      <w:bookmarkEnd w:id="214"/>
      <w:r w:rsidRPr="00485BC4">
        <w:rPr>
          <w:rFonts w:ascii="inherit" w:eastAsia="Times New Roman" w:hAnsi="inherit" w:cs="Arial"/>
          <w:color w:val="000000"/>
          <w:sz w:val="23"/>
          <w:szCs w:val="23"/>
          <w:lang w:eastAsia="ru-RU"/>
        </w:rPr>
        <w:lastRenderedPageBreak/>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5" w:name="100169"/>
      <w:bookmarkEnd w:id="215"/>
      <w:r w:rsidRPr="00485BC4">
        <w:rPr>
          <w:rFonts w:ascii="inherit" w:eastAsia="Times New Roman" w:hAnsi="inherit" w:cs="Arial"/>
          <w:color w:val="000000"/>
          <w:sz w:val="23"/>
          <w:szCs w:val="23"/>
          <w:lang w:eastAsia="ru-RU"/>
        </w:rPr>
        <w:t>3. Аккредитация удостоверяющего центра осуществляется при условии выполнения им следующих требований: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6" w:name="000075"/>
      <w:bookmarkStart w:id="217" w:name="100170"/>
      <w:bookmarkEnd w:id="216"/>
      <w:bookmarkEnd w:id="217"/>
      <w:r w:rsidRPr="00485BC4">
        <w:rPr>
          <w:rFonts w:ascii="inherit" w:eastAsia="Times New Roman" w:hAnsi="inherit" w:cs="Arial"/>
          <w:color w:val="000000"/>
          <w:sz w:val="23"/>
          <w:szCs w:val="23"/>
          <w:lang w:eastAsia="ru-RU"/>
        </w:rPr>
        <w:t>1) стоимость чистых активов удостоверяющего центра составляет не менее чем семь миллионов рублей;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18" w:name="000076"/>
      <w:bookmarkStart w:id="219" w:name="100171"/>
      <w:bookmarkEnd w:id="218"/>
      <w:bookmarkEnd w:id="219"/>
      <w:proofErr w:type="gramStart"/>
      <w:r w:rsidRPr="00485BC4">
        <w:rPr>
          <w:rFonts w:ascii="inherit" w:eastAsia="Times New Roman" w:hAnsi="inherit" w:cs="Arial"/>
          <w:color w:val="000000"/>
          <w:sz w:val="23"/>
          <w:szCs w:val="23"/>
          <w:lang w:eastAsia="ru-RU"/>
        </w:rPr>
        <w:t xml:space="preserve">2) наличие финансового обеспечения ответственности за убытки, </w:t>
      </w:r>
      <w:proofErr w:type="spellStart"/>
      <w:r w:rsidRPr="00485BC4">
        <w:rPr>
          <w:rFonts w:ascii="inherit" w:eastAsia="Times New Roman" w:hAnsi="inherit" w:cs="Arial"/>
          <w:color w:val="000000"/>
          <w:sz w:val="23"/>
          <w:szCs w:val="23"/>
          <w:lang w:eastAsia="ru-RU"/>
        </w:rPr>
        <w:t>причиненные</w:t>
      </w:r>
      <w:proofErr w:type="spellEnd"/>
      <w:r w:rsidRPr="00485BC4">
        <w:rPr>
          <w:rFonts w:ascii="inherit" w:eastAsia="Times New Roman" w:hAnsi="inherit" w:cs="Arial"/>
          <w:color w:val="000000"/>
          <w:sz w:val="23"/>
          <w:szCs w:val="23"/>
          <w:lang w:eastAsia="ru-RU"/>
        </w:rPr>
        <w:t xml:space="preserve">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w:t>
      </w:r>
      <w:proofErr w:type="spellStart"/>
      <w:r w:rsidRPr="00485BC4">
        <w:rPr>
          <w:rFonts w:ascii="inherit" w:eastAsia="Times New Roman" w:hAnsi="inherit" w:cs="Arial"/>
          <w:color w:val="000000"/>
          <w:sz w:val="23"/>
          <w:szCs w:val="23"/>
          <w:lang w:eastAsia="ru-RU"/>
        </w:rPr>
        <w:t>ведет</w:t>
      </w:r>
      <w:proofErr w:type="spellEnd"/>
      <w:r w:rsidRPr="00485BC4">
        <w:rPr>
          <w:rFonts w:ascii="inherit" w:eastAsia="Times New Roman" w:hAnsi="inherit" w:cs="Arial"/>
          <w:color w:val="000000"/>
          <w:sz w:val="23"/>
          <w:szCs w:val="23"/>
          <w:lang w:eastAsia="ru-RU"/>
        </w:rPr>
        <w:t xml:space="preserve"> такой удостоверяющий центр, в сумме не менее чем 30 миллионов рублей и 500 тысяч рублей за каждое место осуществления лицензируемого вида деятельности, указанное в лицензии федерального</w:t>
      </w:r>
      <w:proofErr w:type="gramEnd"/>
      <w:r w:rsidRPr="00485BC4">
        <w:rPr>
          <w:rFonts w:ascii="inherit" w:eastAsia="Times New Roman" w:hAnsi="inherit" w:cs="Arial"/>
          <w:color w:val="000000"/>
          <w:sz w:val="23"/>
          <w:szCs w:val="23"/>
          <w:lang w:eastAsia="ru-RU"/>
        </w:rPr>
        <w:t xml:space="preserve"> органа исполнительной власти в области обеспечения безопасности, выданной удостоверяющему центру в соответствии с пунктом 1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100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30 миллионов рублей;</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0" w:name="000092"/>
      <w:bookmarkStart w:id="221" w:name="100172"/>
      <w:bookmarkEnd w:id="220"/>
      <w:bookmarkEnd w:id="221"/>
      <w:proofErr w:type="gramStart"/>
      <w:r w:rsidRPr="00485BC4">
        <w:rPr>
          <w:rFonts w:ascii="inherit" w:eastAsia="Times New Roman" w:hAnsi="inherit" w:cs="Arial"/>
          <w:color w:val="000000"/>
          <w:sz w:val="23"/>
          <w:szCs w:val="23"/>
          <w:lang w:eastAsia="ru-RU"/>
        </w:rPr>
        <w:t>3) наличие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а также средств удостоверяющего центра, позволяющих при обращении участника электронного взаимодействия устанавливать и подтверждать действительность квалифицированного сертификата на момент подписания электронной подписью электронного документа и имеющих подтверждение соответствия требованиям, установленным федеральным органом исполнительной власти в области обеспечения безопасности;</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2" w:name="000002"/>
      <w:bookmarkStart w:id="223" w:name="100173"/>
      <w:bookmarkEnd w:id="222"/>
      <w:bookmarkEnd w:id="223"/>
      <w:r w:rsidRPr="00485BC4">
        <w:rPr>
          <w:rFonts w:ascii="inherit" w:eastAsia="Times New Roman" w:hAnsi="inherit" w:cs="Arial"/>
          <w:color w:val="000000"/>
          <w:sz w:val="23"/>
          <w:szCs w:val="23"/>
          <w:lang w:eastAsia="ru-RU"/>
        </w:rP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4" w:name="000077"/>
      <w:bookmarkEnd w:id="224"/>
      <w:proofErr w:type="gramStart"/>
      <w:r w:rsidRPr="00485BC4">
        <w:rPr>
          <w:rFonts w:ascii="inherit" w:eastAsia="Times New Roman" w:hAnsi="inherit" w:cs="Arial"/>
          <w:color w:val="000000"/>
          <w:sz w:val="23"/>
          <w:szCs w:val="23"/>
          <w:lang w:eastAsia="ru-RU"/>
        </w:rP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w:t>
      </w:r>
      <w:proofErr w:type="spellStart"/>
      <w:r w:rsidRPr="00485BC4">
        <w:rPr>
          <w:rFonts w:ascii="inherit" w:eastAsia="Times New Roman" w:hAnsi="inherit" w:cs="Arial"/>
          <w:color w:val="000000"/>
          <w:sz w:val="23"/>
          <w:szCs w:val="23"/>
          <w:lang w:eastAsia="ru-RU"/>
        </w:rPr>
        <w:t>утвержденными</w:t>
      </w:r>
      <w:proofErr w:type="spellEnd"/>
      <w:r w:rsidRPr="00485BC4">
        <w:rPr>
          <w:rFonts w:ascii="inherit" w:eastAsia="Times New Roman" w:hAnsi="inherit" w:cs="Arial"/>
          <w:color w:val="000000"/>
          <w:sz w:val="23"/>
          <w:szCs w:val="23"/>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w:t>
      </w:r>
      <w:proofErr w:type="gramEnd"/>
      <w:r w:rsidRPr="00485BC4">
        <w:rPr>
          <w:rFonts w:ascii="inherit" w:eastAsia="Times New Roman" w:hAnsi="inherit" w:cs="Arial"/>
          <w:color w:val="000000"/>
          <w:sz w:val="23"/>
          <w:szCs w:val="23"/>
          <w:lang w:eastAsia="ru-RU"/>
        </w:rPr>
        <w:t xml:space="preserve"> Федеральным законом и иными принимаемыми в соответствии с ним нормативными правовыми актами.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5" w:name="000078"/>
      <w:bookmarkEnd w:id="225"/>
      <w:r w:rsidRPr="00485BC4">
        <w:rPr>
          <w:rFonts w:ascii="inherit" w:eastAsia="Times New Roman" w:hAnsi="inherit" w:cs="Arial"/>
          <w:color w:val="000000"/>
          <w:sz w:val="23"/>
          <w:szCs w:val="23"/>
          <w:lang w:eastAsia="ru-RU"/>
        </w:rPr>
        <w:t xml:space="preserve">3.1. </w:t>
      </w:r>
      <w:proofErr w:type="gramStart"/>
      <w:r w:rsidRPr="00485BC4">
        <w:rPr>
          <w:rFonts w:ascii="inherit" w:eastAsia="Times New Roman" w:hAnsi="inherit" w:cs="Arial"/>
          <w:color w:val="000000"/>
          <w:sz w:val="23"/>
          <w:szCs w:val="23"/>
          <w:lang w:eastAsia="ru-RU"/>
        </w:rPr>
        <w:t>Удостоверяющий центр наряду с указанными в </w:t>
      </w:r>
      <w:hyperlink r:id="rId17" w:anchor="100169" w:history="1">
        <w:r w:rsidRPr="00485BC4">
          <w:rPr>
            <w:rFonts w:ascii="inherit" w:eastAsia="Times New Roman" w:hAnsi="inherit" w:cs="Arial"/>
            <w:color w:val="005EA5"/>
            <w:sz w:val="23"/>
            <w:szCs w:val="23"/>
            <w:u w:val="single"/>
            <w:bdr w:val="none" w:sz="0" w:space="0" w:color="auto" w:frame="1"/>
            <w:lang w:eastAsia="ru-RU"/>
          </w:rPr>
          <w:t>части 3</w:t>
        </w:r>
      </w:hyperlink>
      <w:r w:rsidRPr="00485BC4">
        <w:rPr>
          <w:rFonts w:ascii="inherit" w:eastAsia="Times New Roman" w:hAnsi="inherit" w:cs="Arial"/>
          <w:color w:val="000000"/>
          <w:sz w:val="23"/>
          <w:szCs w:val="23"/>
          <w:lang w:eastAsia="ru-RU"/>
        </w:rPr>
        <w:t xml:space="preserve"> настоящей статьи требованиями вправе также обеспечить </w:t>
      </w:r>
      <w:proofErr w:type="spellStart"/>
      <w:r w:rsidRPr="00485BC4">
        <w:rPr>
          <w:rFonts w:ascii="inherit" w:eastAsia="Times New Roman" w:hAnsi="inherit" w:cs="Arial"/>
          <w:color w:val="000000"/>
          <w:sz w:val="23"/>
          <w:szCs w:val="23"/>
          <w:lang w:eastAsia="ru-RU"/>
        </w:rPr>
        <w:t>свое</w:t>
      </w:r>
      <w:proofErr w:type="spellEnd"/>
      <w:r w:rsidRPr="00485BC4">
        <w:rPr>
          <w:rFonts w:ascii="inherit" w:eastAsia="Times New Roman" w:hAnsi="inherit" w:cs="Arial"/>
          <w:color w:val="000000"/>
          <w:sz w:val="23"/>
          <w:szCs w:val="23"/>
          <w:lang w:eastAsia="ru-RU"/>
        </w:rPr>
        <w:t xml:space="preserve"> соответствие установленным федеральным органом </w:t>
      </w:r>
      <w:r w:rsidRPr="00485BC4">
        <w:rPr>
          <w:rFonts w:ascii="inherit" w:eastAsia="Times New Roman" w:hAnsi="inherit" w:cs="Arial"/>
          <w:color w:val="000000"/>
          <w:sz w:val="23"/>
          <w:szCs w:val="23"/>
          <w:lang w:eastAsia="ru-RU"/>
        </w:rPr>
        <w:lastRenderedPageBreak/>
        <w:t>исполнительной власти в области обеспечения безопасности по согласованию с уполномоченным федеральным органом дополнительным требованиям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 в случаях, если необходимость соблюдения таких дополнительных</w:t>
      </w:r>
      <w:proofErr w:type="gramEnd"/>
      <w:r w:rsidRPr="00485BC4">
        <w:rPr>
          <w:rFonts w:ascii="inherit" w:eastAsia="Times New Roman" w:hAnsi="inherit" w:cs="Arial"/>
          <w:color w:val="000000"/>
          <w:sz w:val="23"/>
          <w:szCs w:val="23"/>
          <w:lang w:eastAsia="ru-RU"/>
        </w:rPr>
        <w:t xml:space="preserve"> требований в </w:t>
      </w:r>
      <w:proofErr w:type="spellStart"/>
      <w:r w:rsidRPr="00485BC4">
        <w:rPr>
          <w:rFonts w:ascii="inherit" w:eastAsia="Times New Roman" w:hAnsi="inherit" w:cs="Arial"/>
          <w:color w:val="000000"/>
          <w:sz w:val="23"/>
          <w:szCs w:val="23"/>
          <w:lang w:eastAsia="ru-RU"/>
        </w:rPr>
        <w:t>определенных</w:t>
      </w:r>
      <w:proofErr w:type="spellEnd"/>
      <w:r w:rsidRPr="00485BC4">
        <w:rPr>
          <w:rFonts w:ascii="inherit" w:eastAsia="Times New Roman" w:hAnsi="inherit" w:cs="Arial"/>
          <w:color w:val="000000"/>
          <w:sz w:val="23"/>
          <w:szCs w:val="23"/>
          <w:lang w:eastAsia="ru-RU"/>
        </w:rPr>
        <w:t xml:space="preserve"> отношениях </w:t>
      </w:r>
      <w:proofErr w:type="gramStart"/>
      <w:r w:rsidRPr="00485BC4">
        <w:rPr>
          <w:rFonts w:ascii="inherit" w:eastAsia="Times New Roman" w:hAnsi="inherit" w:cs="Arial"/>
          <w:color w:val="000000"/>
          <w:sz w:val="23"/>
          <w:szCs w:val="23"/>
          <w:lang w:eastAsia="ru-RU"/>
        </w:rPr>
        <w:t>предусмотрена</w:t>
      </w:r>
      <w:proofErr w:type="gramEnd"/>
      <w:r w:rsidRPr="00485BC4">
        <w:rPr>
          <w:rFonts w:ascii="inherit" w:eastAsia="Times New Roman" w:hAnsi="inherit" w:cs="Arial"/>
          <w:color w:val="000000"/>
          <w:sz w:val="23"/>
          <w:szCs w:val="23"/>
          <w:lang w:eastAsia="ru-RU"/>
        </w:rPr>
        <w:t xml:space="preserve">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6" w:name="000079"/>
      <w:bookmarkStart w:id="227" w:name="100216"/>
      <w:bookmarkStart w:id="228" w:name="100174"/>
      <w:bookmarkEnd w:id="226"/>
      <w:bookmarkEnd w:id="227"/>
      <w:bookmarkEnd w:id="228"/>
      <w:r w:rsidRPr="00485BC4">
        <w:rPr>
          <w:rFonts w:ascii="inherit" w:eastAsia="Times New Roman" w:hAnsi="inherit" w:cs="Arial"/>
          <w:color w:val="000000"/>
          <w:sz w:val="23"/>
          <w:szCs w:val="23"/>
          <w:lang w:eastAsia="ru-RU"/>
        </w:rPr>
        <w:t>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r:id="rId18" w:anchor="100169" w:history="1">
        <w:r w:rsidRPr="00485BC4">
          <w:rPr>
            <w:rFonts w:ascii="inherit" w:eastAsia="Times New Roman" w:hAnsi="inherit" w:cs="Arial"/>
            <w:color w:val="005EA5"/>
            <w:sz w:val="23"/>
            <w:szCs w:val="23"/>
            <w:u w:val="single"/>
            <w:bdr w:val="none" w:sz="0" w:space="0" w:color="auto" w:frame="1"/>
            <w:lang w:eastAsia="ru-RU"/>
          </w:rPr>
          <w:t>частью 3</w:t>
        </w:r>
      </w:hyperlink>
      <w:r w:rsidRPr="00485BC4">
        <w:rPr>
          <w:rFonts w:ascii="inherit" w:eastAsia="Times New Roman" w:hAnsi="inherit" w:cs="Arial"/>
          <w:color w:val="000000"/>
          <w:sz w:val="23"/>
          <w:szCs w:val="23"/>
          <w:lang w:eastAsia="ru-RU"/>
        </w:rPr>
        <w:t xml:space="preserve"> настоящей статьи. </w:t>
      </w:r>
      <w:proofErr w:type="gramStart"/>
      <w:r w:rsidRPr="00485BC4">
        <w:rPr>
          <w:rFonts w:ascii="inherit" w:eastAsia="Times New Roman" w:hAnsi="inherit" w:cs="Arial"/>
          <w:color w:val="000000"/>
          <w:sz w:val="23"/>
          <w:szCs w:val="23"/>
          <w:lang w:eastAsia="ru-RU"/>
        </w:rPr>
        <w:t>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w:t>
      </w:r>
      <w:proofErr w:type="gramEnd"/>
      <w:r w:rsidRPr="00485BC4">
        <w:rPr>
          <w:rFonts w:ascii="inherit" w:eastAsia="Times New Roman" w:hAnsi="inherit" w:cs="Arial"/>
          <w:color w:val="000000"/>
          <w:sz w:val="23"/>
          <w:szCs w:val="23"/>
          <w:lang w:eastAsia="ru-RU"/>
        </w:rPr>
        <w:t xml:space="preserve"> </w:t>
      </w:r>
      <w:proofErr w:type="gramStart"/>
      <w:r w:rsidRPr="00485BC4">
        <w:rPr>
          <w:rFonts w:ascii="inherit" w:eastAsia="Times New Roman" w:hAnsi="inherit" w:cs="Arial"/>
          <w:color w:val="000000"/>
          <w:sz w:val="23"/>
          <w:szCs w:val="23"/>
          <w:lang w:eastAsia="ru-RU"/>
        </w:rPr>
        <w:t>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roofErr w:type="gramEnd"/>
      <w:r w:rsidRPr="00485BC4">
        <w:rPr>
          <w:rFonts w:ascii="inherit" w:eastAsia="Times New Roman" w:hAnsi="inherit" w:cs="Arial"/>
          <w:color w:val="000000"/>
          <w:sz w:val="23"/>
          <w:szCs w:val="23"/>
          <w:lang w:eastAsia="ru-RU"/>
        </w:rPr>
        <w:t xml:space="preserve"> Удостоверяющий центр вправе приложить документы, подтверждающие соответствие удостоверяющего центра требованиям, установленным </w:t>
      </w:r>
      <w:hyperlink r:id="rId19" w:anchor="000078" w:history="1">
        <w:r w:rsidRPr="00485BC4">
          <w:rPr>
            <w:rFonts w:ascii="inherit" w:eastAsia="Times New Roman" w:hAnsi="inherit" w:cs="Arial"/>
            <w:color w:val="005EA5"/>
            <w:sz w:val="23"/>
            <w:szCs w:val="23"/>
            <w:u w:val="single"/>
            <w:bdr w:val="none" w:sz="0" w:space="0" w:color="auto" w:frame="1"/>
            <w:lang w:eastAsia="ru-RU"/>
          </w:rPr>
          <w:t>частью 3.1</w:t>
        </w:r>
      </w:hyperlink>
      <w:r w:rsidRPr="00485BC4">
        <w:rPr>
          <w:rFonts w:ascii="inherit" w:eastAsia="Times New Roman" w:hAnsi="inherit" w:cs="Arial"/>
          <w:color w:val="000000"/>
          <w:sz w:val="23"/>
          <w:szCs w:val="23"/>
          <w:lang w:eastAsia="ru-RU"/>
        </w:rPr>
        <w:t> настоящей статьи.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29" w:name="000055"/>
      <w:bookmarkStart w:id="230" w:name="100175"/>
      <w:bookmarkEnd w:id="229"/>
      <w:bookmarkEnd w:id="230"/>
      <w:r w:rsidRPr="00485BC4">
        <w:rPr>
          <w:rFonts w:ascii="inherit" w:eastAsia="Times New Roman" w:hAnsi="inherit" w:cs="Arial"/>
          <w:color w:val="000000"/>
          <w:sz w:val="23"/>
          <w:szCs w:val="23"/>
          <w:lang w:eastAsia="ru-RU"/>
        </w:rPr>
        <w:t xml:space="preserve">5. В срок, не превышающий тридцати календарных дней со дня </w:t>
      </w:r>
      <w:proofErr w:type="spellStart"/>
      <w:r w:rsidRPr="00485BC4">
        <w:rPr>
          <w:rFonts w:ascii="inherit" w:eastAsia="Times New Roman" w:hAnsi="inherit" w:cs="Arial"/>
          <w:color w:val="000000"/>
          <w:sz w:val="23"/>
          <w:szCs w:val="23"/>
          <w:lang w:eastAsia="ru-RU"/>
        </w:rPr>
        <w:t>приема</w:t>
      </w:r>
      <w:proofErr w:type="spellEnd"/>
      <w:r w:rsidRPr="00485BC4">
        <w:rPr>
          <w:rFonts w:ascii="inherit" w:eastAsia="Times New Roman" w:hAnsi="inherit" w:cs="Arial"/>
          <w:color w:val="000000"/>
          <w:sz w:val="23"/>
          <w:szCs w:val="23"/>
          <w:lang w:eastAsia="ru-RU"/>
        </w:rPr>
        <w:t xml:space="preserve">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w:t>
      </w:r>
      <w:proofErr w:type="gramStart"/>
      <w:r w:rsidRPr="00485BC4">
        <w:rPr>
          <w:rFonts w:ascii="inherit" w:eastAsia="Times New Roman" w:hAnsi="inherit" w:cs="Arial"/>
          <w:color w:val="000000"/>
          <w:sz w:val="23"/>
          <w:szCs w:val="23"/>
          <w:lang w:eastAsia="ru-RU"/>
        </w:rPr>
        <w:t xml:space="preserve">В случае принятия решения об аккредитации удостоверяющего центра уполномоченный федеральный орган в срок, не превышающий десяти календарных дней со дня принятия решения об аккредитации, уведомляет удостоверяющий центр о принятом решении и </w:t>
      </w:r>
      <w:proofErr w:type="spellStart"/>
      <w:r w:rsidRPr="00485BC4">
        <w:rPr>
          <w:rFonts w:ascii="inherit" w:eastAsia="Times New Roman" w:hAnsi="inherit" w:cs="Arial"/>
          <w:color w:val="000000"/>
          <w:sz w:val="23"/>
          <w:szCs w:val="23"/>
          <w:lang w:eastAsia="ru-RU"/>
        </w:rPr>
        <w:t>выдает</w:t>
      </w:r>
      <w:proofErr w:type="spellEnd"/>
      <w:r w:rsidRPr="00485BC4">
        <w:rPr>
          <w:rFonts w:ascii="inherit" w:eastAsia="Times New Roman" w:hAnsi="inherit" w:cs="Arial"/>
          <w:color w:val="000000"/>
          <w:sz w:val="23"/>
          <w:szCs w:val="23"/>
          <w:lang w:eastAsia="ru-RU"/>
        </w:rPr>
        <w:t xml:space="preserve"> свидетельство об аккредитации по установленной форме.</w:t>
      </w:r>
      <w:proofErr w:type="gramEnd"/>
      <w:r w:rsidRPr="00485BC4">
        <w:rPr>
          <w:rFonts w:ascii="inherit" w:eastAsia="Times New Roman" w:hAnsi="inherit" w:cs="Arial"/>
          <w:color w:val="000000"/>
          <w:sz w:val="23"/>
          <w:szCs w:val="23"/>
          <w:lang w:eastAsia="ru-RU"/>
        </w:rPr>
        <w:t xml:space="preserve"> </w:t>
      </w:r>
      <w:proofErr w:type="gramStart"/>
      <w:r w:rsidRPr="00485BC4">
        <w:rPr>
          <w:rFonts w:ascii="inherit" w:eastAsia="Times New Roman" w:hAnsi="inherit" w:cs="Arial"/>
          <w:color w:val="000000"/>
          <w:sz w:val="23"/>
          <w:szCs w:val="23"/>
          <w:lang w:eastAsia="ru-RU"/>
        </w:rPr>
        <w:t>После получения свидетельства об аккредитации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20" w:anchor="000156" w:history="1">
        <w:r w:rsidRPr="00485BC4">
          <w:rPr>
            <w:rFonts w:ascii="inherit" w:eastAsia="Times New Roman" w:hAnsi="inherit" w:cs="Arial"/>
            <w:color w:val="005EA5"/>
            <w:sz w:val="23"/>
            <w:szCs w:val="23"/>
            <w:u w:val="single"/>
            <w:bdr w:val="none" w:sz="0" w:space="0" w:color="auto" w:frame="1"/>
            <w:lang w:eastAsia="ru-RU"/>
          </w:rPr>
          <w:t>частью 4 статьи 19</w:t>
        </w:r>
      </w:hyperlink>
      <w:r w:rsidRPr="00485BC4">
        <w:rPr>
          <w:rFonts w:ascii="inherit" w:eastAsia="Times New Roman" w:hAnsi="inherit" w:cs="Arial"/>
          <w:color w:val="000000"/>
          <w:sz w:val="23"/>
          <w:szCs w:val="23"/>
          <w:lang w:eastAsia="ru-RU"/>
        </w:rPr>
        <w:t>Федерального закона от 27 июля 2010 года N 210-ФЗ "Об организации предоставления государственных и муниципальных услуг" (далее - инфраструктура).</w:t>
      </w:r>
      <w:proofErr w:type="gramEnd"/>
      <w:r w:rsidRPr="00485BC4">
        <w:rPr>
          <w:rFonts w:ascii="inherit" w:eastAsia="Times New Roman" w:hAnsi="inherit" w:cs="Arial"/>
          <w:color w:val="000000"/>
          <w:sz w:val="23"/>
          <w:szCs w:val="23"/>
          <w:lang w:eastAsia="ru-RU"/>
        </w:rPr>
        <w:t xml:space="preserve"> После присоединения аккредитованного удостоверяющего центра к инфраструктуре уполномоченный федеральный орган </w:t>
      </w:r>
      <w:proofErr w:type="spellStart"/>
      <w:r w:rsidRPr="00485BC4">
        <w:rPr>
          <w:rFonts w:ascii="inherit" w:eastAsia="Times New Roman" w:hAnsi="inherit" w:cs="Arial"/>
          <w:color w:val="000000"/>
          <w:sz w:val="23"/>
          <w:szCs w:val="23"/>
          <w:lang w:eastAsia="ru-RU"/>
        </w:rPr>
        <w:t>выдает</w:t>
      </w:r>
      <w:proofErr w:type="spellEnd"/>
      <w:r w:rsidRPr="00485BC4">
        <w:rPr>
          <w:rFonts w:ascii="inherit" w:eastAsia="Times New Roman" w:hAnsi="inherit" w:cs="Arial"/>
          <w:color w:val="000000"/>
          <w:sz w:val="23"/>
          <w:szCs w:val="23"/>
          <w:lang w:eastAsia="ru-RU"/>
        </w:rPr>
        <w:t xml:space="preserve"> аккредитованному удостоверяющему центру квалифицированный сертификат, созданный с использованием средств головного удостоверяющего центра. В </w:t>
      </w:r>
      <w:proofErr w:type="gramStart"/>
      <w:r w:rsidRPr="00485BC4">
        <w:rPr>
          <w:rFonts w:ascii="inherit" w:eastAsia="Times New Roman" w:hAnsi="inherit" w:cs="Arial"/>
          <w:color w:val="000000"/>
          <w:sz w:val="23"/>
          <w:szCs w:val="23"/>
          <w:lang w:eastAsia="ru-RU"/>
        </w:rPr>
        <w:t>случае</w:t>
      </w:r>
      <w:proofErr w:type="gramEnd"/>
      <w:r w:rsidRPr="00485BC4">
        <w:rPr>
          <w:rFonts w:ascii="inherit" w:eastAsia="Times New Roman" w:hAnsi="inherit" w:cs="Arial"/>
          <w:color w:val="000000"/>
          <w:sz w:val="23"/>
          <w:szCs w:val="23"/>
          <w:lang w:eastAsia="ru-RU"/>
        </w:rPr>
        <w:t xml:space="preserve">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1" w:name="100176"/>
      <w:bookmarkEnd w:id="231"/>
      <w:r w:rsidRPr="00485BC4">
        <w:rPr>
          <w:rFonts w:ascii="inherit" w:eastAsia="Times New Roman" w:hAnsi="inherit" w:cs="Arial"/>
          <w:color w:val="000000"/>
          <w:sz w:val="23"/>
          <w:szCs w:val="23"/>
          <w:lang w:eastAsia="ru-RU"/>
        </w:rPr>
        <w:lastRenderedPageBreak/>
        <w:t>6. Основанием для отказа в аккредитации удостоверяющего центра является его несоответствие требованиям, установленным </w:t>
      </w:r>
      <w:hyperlink r:id="rId21" w:anchor="100169" w:history="1">
        <w:r w:rsidRPr="00485BC4">
          <w:rPr>
            <w:rFonts w:ascii="inherit" w:eastAsia="Times New Roman" w:hAnsi="inherit" w:cs="Arial"/>
            <w:color w:val="005EA5"/>
            <w:sz w:val="23"/>
            <w:szCs w:val="23"/>
            <w:u w:val="single"/>
            <w:bdr w:val="none" w:sz="0" w:space="0" w:color="auto" w:frame="1"/>
            <w:lang w:eastAsia="ru-RU"/>
          </w:rPr>
          <w:t>частью 3</w:t>
        </w:r>
      </w:hyperlink>
      <w:r w:rsidRPr="00485BC4">
        <w:rPr>
          <w:rFonts w:ascii="inherit" w:eastAsia="Times New Roman" w:hAnsi="inherit" w:cs="Arial"/>
          <w:color w:val="000000"/>
          <w:sz w:val="23"/>
          <w:szCs w:val="23"/>
          <w:lang w:eastAsia="ru-RU"/>
        </w:rPr>
        <w:t> настоящей статьи, или наличие в представленных им документах недостоверной информации.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2" w:name="000056"/>
      <w:bookmarkStart w:id="233" w:name="100177"/>
      <w:bookmarkEnd w:id="232"/>
      <w:bookmarkEnd w:id="233"/>
      <w:r w:rsidRPr="00485BC4">
        <w:rPr>
          <w:rFonts w:ascii="inherit" w:eastAsia="Times New Roman" w:hAnsi="inherit" w:cs="Arial"/>
          <w:color w:val="000000"/>
          <w:sz w:val="23"/>
          <w:szCs w:val="23"/>
          <w:lang w:eastAsia="ru-RU"/>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w:t>
      </w:r>
      <w:proofErr w:type="gramStart"/>
      <w:r w:rsidRPr="00485BC4">
        <w:rPr>
          <w:rFonts w:ascii="inherit" w:eastAsia="Times New Roman" w:hAnsi="inherit" w:cs="Arial"/>
          <w:color w:val="000000"/>
          <w:sz w:val="23"/>
          <w:szCs w:val="23"/>
          <w:lang w:eastAsia="ru-RU"/>
        </w:rPr>
        <w:t>случае</w:t>
      </w:r>
      <w:proofErr w:type="gramEnd"/>
      <w:r w:rsidRPr="00485BC4">
        <w:rPr>
          <w:rFonts w:ascii="inherit" w:eastAsia="Times New Roman" w:hAnsi="inherit" w:cs="Arial"/>
          <w:color w:val="000000"/>
          <w:sz w:val="23"/>
          <w:szCs w:val="23"/>
          <w:lang w:eastAsia="ru-RU"/>
        </w:rPr>
        <w:t xml:space="preserve">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r:id="rId22" w:anchor="100108" w:history="1">
        <w:r w:rsidRPr="00485BC4">
          <w:rPr>
            <w:rFonts w:ascii="inherit" w:eastAsia="Times New Roman" w:hAnsi="inherit" w:cs="Arial"/>
            <w:color w:val="005EA5"/>
            <w:sz w:val="23"/>
            <w:szCs w:val="23"/>
            <w:u w:val="single"/>
            <w:bdr w:val="none" w:sz="0" w:space="0" w:color="auto" w:frame="1"/>
            <w:lang w:eastAsia="ru-RU"/>
          </w:rPr>
          <w:t>статьями 13</w:t>
        </w:r>
      </w:hyperlink>
      <w:r w:rsidRPr="00485BC4">
        <w:rPr>
          <w:rFonts w:ascii="inherit" w:eastAsia="Times New Roman" w:hAnsi="inherit" w:cs="Arial"/>
          <w:color w:val="000000"/>
          <w:sz w:val="23"/>
          <w:szCs w:val="23"/>
          <w:lang w:eastAsia="ru-RU"/>
        </w:rPr>
        <w:t> - </w:t>
      </w:r>
      <w:hyperlink r:id="rId23" w:anchor="100155" w:history="1">
        <w:r w:rsidRPr="00485BC4">
          <w:rPr>
            <w:rFonts w:ascii="inherit" w:eastAsia="Times New Roman" w:hAnsi="inherit" w:cs="Arial"/>
            <w:color w:val="005EA5"/>
            <w:sz w:val="23"/>
            <w:szCs w:val="23"/>
            <w:u w:val="single"/>
            <w:bdr w:val="none" w:sz="0" w:space="0" w:color="auto" w:frame="1"/>
            <w:lang w:eastAsia="ru-RU"/>
          </w:rPr>
          <w:t>15</w:t>
        </w:r>
      </w:hyperlink>
      <w:r w:rsidRPr="00485BC4">
        <w:rPr>
          <w:rFonts w:ascii="inherit" w:eastAsia="Times New Roman" w:hAnsi="inherit" w:cs="Arial"/>
          <w:color w:val="000000"/>
          <w:sz w:val="23"/>
          <w:szCs w:val="23"/>
          <w:lang w:eastAsia="ru-RU"/>
        </w:rPr>
        <w:t>, </w:t>
      </w:r>
      <w:hyperlink r:id="rId24" w:anchor="100180" w:history="1">
        <w:r w:rsidRPr="00485BC4">
          <w:rPr>
            <w:rFonts w:ascii="inherit" w:eastAsia="Times New Roman" w:hAnsi="inherit" w:cs="Arial"/>
            <w:color w:val="005EA5"/>
            <w:sz w:val="23"/>
            <w:szCs w:val="23"/>
            <w:u w:val="single"/>
            <w:bdr w:val="none" w:sz="0" w:space="0" w:color="auto" w:frame="1"/>
            <w:lang w:eastAsia="ru-RU"/>
          </w:rPr>
          <w:t>17</w:t>
        </w:r>
      </w:hyperlink>
      <w:r w:rsidRPr="00485BC4">
        <w:rPr>
          <w:rFonts w:ascii="inherit" w:eastAsia="Times New Roman" w:hAnsi="inherit" w:cs="Arial"/>
          <w:color w:val="000000"/>
          <w:sz w:val="23"/>
          <w:szCs w:val="23"/>
          <w:lang w:eastAsia="ru-RU"/>
        </w:rPr>
        <w:t> и </w:t>
      </w:r>
      <w:hyperlink r:id="rId25" w:anchor="100197" w:history="1">
        <w:r w:rsidRPr="00485BC4">
          <w:rPr>
            <w:rFonts w:ascii="inherit" w:eastAsia="Times New Roman" w:hAnsi="inherit" w:cs="Arial"/>
            <w:color w:val="005EA5"/>
            <w:sz w:val="23"/>
            <w:szCs w:val="23"/>
            <w:u w:val="single"/>
            <w:bdr w:val="none" w:sz="0" w:space="0" w:color="auto" w:frame="1"/>
            <w:lang w:eastAsia="ru-RU"/>
          </w:rPr>
          <w:t>18</w:t>
        </w:r>
      </w:hyperlink>
      <w:r w:rsidRPr="00485BC4">
        <w:rPr>
          <w:rFonts w:ascii="inherit" w:eastAsia="Times New Roman" w:hAnsi="inherit" w:cs="Arial"/>
          <w:color w:val="000000"/>
          <w:sz w:val="23"/>
          <w:szCs w:val="23"/>
          <w:lang w:eastAsia="ru-RU"/>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w:t>
      </w:r>
      <w:proofErr w:type="gramStart"/>
      <w:r w:rsidRPr="00485BC4">
        <w:rPr>
          <w:rFonts w:ascii="inherit" w:eastAsia="Times New Roman" w:hAnsi="inherit" w:cs="Arial"/>
          <w:color w:val="000000"/>
          <w:sz w:val="23"/>
          <w:szCs w:val="23"/>
          <w:lang w:eastAsia="ru-RU"/>
        </w:rPr>
        <w:t>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r:id="rId26" w:anchor="100062" w:history="1">
        <w:r w:rsidRPr="00485BC4">
          <w:rPr>
            <w:rFonts w:ascii="inherit" w:eastAsia="Times New Roman" w:hAnsi="inherit" w:cs="Arial"/>
            <w:color w:val="005EA5"/>
            <w:sz w:val="23"/>
            <w:szCs w:val="23"/>
            <w:u w:val="single"/>
            <w:bdr w:val="none" w:sz="0" w:space="0" w:color="auto" w:frame="1"/>
            <w:lang w:eastAsia="ru-RU"/>
          </w:rPr>
          <w:t>пункте 4 части 3 статьи 8</w:t>
        </w:r>
      </w:hyperlink>
      <w:r w:rsidRPr="00485BC4">
        <w:rPr>
          <w:rFonts w:ascii="inherit" w:eastAsia="Times New Roman" w:hAnsi="inherit" w:cs="Arial"/>
          <w:color w:val="000000"/>
          <w:sz w:val="23"/>
          <w:szCs w:val="23"/>
          <w:lang w:eastAsia="ru-RU"/>
        </w:rPr>
        <w:t> настоящего Федерального закона.</w:t>
      </w:r>
      <w:proofErr w:type="gramEnd"/>
      <w:r w:rsidRPr="00485BC4">
        <w:rPr>
          <w:rFonts w:ascii="inherit" w:eastAsia="Times New Roman" w:hAnsi="inherit" w:cs="Arial"/>
          <w:color w:val="000000"/>
          <w:sz w:val="23"/>
          <w:szCs w:val="23"/>
          <w:lang w:eastAsia="ru-RU"/>
        </w:rPr>
        <w:t xml:space="preserve">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sidRPr="00485BC4">
        <w:rPr>
          <w:rFonts w:ascii="inherit" w:eastAsia="Times New Roman" w:hAnsi="inherit" w:cs="Arial"/>
          <w:color w:val="000000"/>
          <w:sz w:val="23"/>
          <w:szCs w:val="23"/>
          <w:lang w:eastAsia="ru-RU"/>
        </w:rPr>
        <w:t>неустранения</w:t>
      </w:r>
      <w:proofErr w:type="spellEnd"/>
      <w:r w:rsidRPr="00485BC4">
        <w:rPr>
          <w:rFonts w:ascii="inherit" w:eastAsia="Times New Roman" w:hAnsi="inherit" w:cs="Arial"/>
          <w:color w:val="000000"/>
          <w:sz w:val="23"/>
          <w:szCs w:val="23"/>
          <w:lang w:eastAsia="ru-RU"/>
        </w:rPr>
        <w:t xml:space="preserve"> в установленный предписанием срок досрочно прекращает аккредитацию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4" w:name="000057"/>
      <w:bookmarkEnd w:id="234"/>
      <w:r w:rsidRPr="00485BC4">
        <w:rPr>
          <w:rFonts w:ascii="inherit" w:eastAsia="Times New Roman" w:hAnsi="inherit" w:cs="Arial"/>
          <w:color w:val="000000"/>
          <w:sz w:val="23"/>
          <w:szCs w:val="23"/>
          <w:lang w:eastAsia="ru-RU"/>
        </w:rPr>
        <w:t xml:space="preserve">7.1. Проверки соблюдения аккредитованными удостоверяющими центрами требований настоящего Федерального закона и иных принимаемых в соответствии с ним нормативных правовых актов проводятся один раз в три года в течение всего срока аккредитации, за исключением внеплановых проверок, проводимых в соответствии с законодательством Российской Федерации. Первая плановая проверка соблюдения аккредитованными удостоверяющими центрами указанных требований осуществляется не позднее одного года </w:t>
      </w:r>
      <w:proofErr w:type="gramStart"/>
      <w:r w:rsidRPr="00485BC4">
        <w:rPr>
          <w:rFonts w:ascii="inherit" w:eastAsia="Times New Roman" w:hAnsi="inherit" w:cs="Arial"/>
          <w:color w:val="000000"/>
          <w:sz w:val="23"/>
          <w:szCs w:val="23"/>
          <w:lang w:eastAsia="ru-RU"/>
        </w:rPr>
        <w:t>с даты аккредитации</w:t>
      </w:r>
      <w:proofErr w:type="gramEnd"/>
      <w:r w:rsidRPr="00485BC4">
        <w:rPr>
          <w:rFonts w:ascii="inherit" w:eastAsia="Times New Roman" w:hAnsi="inherit" w:cs="Arial"/>
          <w:color w:val="000000"/>
          <w:sz w:val="23"/>
          <w:szCs w:val="23"/>
          <w:lang w:eastAsia="ru-RU"/>
        </w:rPr>
        <w:t xml:space="preserve"> удостоверяющего центра, указанной в свидетельстве об аккредитации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5" w:name="000058"/>
      <w:bookmarkEnd w:id="235"/>
      <w:r w:rsidRPr="00485BC4">
        <w:rPr>
          <w:rFonts w:ascii="inherit" w:eastAsia="Times New Roman" w:hAnsi="inherit" w:cs="Arial"/>
          <w:color w:val="000000"/>
          <w:sz w:val="23"/>
          <w:szCs w:val="23"/>
          <w:lang w:eastAsia="ru-RU"/>
        </w:rPr>
        <w:t xml:space="preserve">7.2. </w:t>
      </w:r>
      <w:proofErr w:type="gramStart"/>
      <w:r w:rsidRPr="00485BC4">
        <w:rPr>
          <w:rFonts w:ascii="inherit" w:eastAsia="Times New Roman" w:hAnsi="inherit" w:cs="Arial"/>
          <w:color w:val="000000"/>
          <w:sz w:val="23"/>
          <w:szCs w:val="23"/>
          <w:lang w:eastAsia="ru-RU"/>
        </w:rPr>
        <w:t>Внеплановые проверки в рамках государственного контроля (надзора) и муниципального контроля осуществляются по основаниям, указанным в </w:t>
      </w:r>
      <w:hyperlink r:id="rId27" w:anchor="100127" w:history="1">
        <w:r w:rsidRPr="00485BC4">
          <w:rPr>
            <w:rFonts w:ascii="inherit" w:eastAsia="Times New Roman" w:hAnsi="inherit" w:cs="Arial"/>
            <w:color w:val="005EA5"/>
            <w:sz w:val="23"/>
            <w:szCs w:val="23"/>
            <w:u w:val="single"/>
            <w:bdr w:val="none" w:sz="0" w:space="0" w:color="auto" w:frame="1"/>
            <w:lang w:eastAsia="ru-RU"/>
          </w:rPr>
          <w:t>части 2 статьи 10</w:t>
        </w:r>
      </w:hyperlink>
      <w:r w:rsidRPr="00485BC4">
        <w:rPr>
          <w:rFonts w:ascii="inherit" w:eastAsia="Times New Roman" w:hAnsi="inherit" w:cs="Arial"/>
          <w:color w:val="000000"/>
          <w:sz w:val="23"/>
          <w:szCs w:val="23"/>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мотивированных обращений о нарушениях требований настоящего Федерального закона и иных принимаемых в</w:t>
      </w:r>
      <w:proofErr w:type="gramEnd"/>
      <w:r w:rsidRPr="00485BC4">
        <w:rPr>
          <w:rFonts w:ascii="inherit" w:eastAsia="Times New Roman" w:hAnsi="inherit" w:cs="Arial"/>
          <w:color w:val="000000"/>
          <w:sz w:val="23"/>
          <w:szCs w:val="23"/>
          <w:lang w:eastAsia="ru-RU"/>
        </w:rPr>
        <w:t xml:space="preserve"> </w:t>
      </w:r>
      <w:proofErr w:type="gramStart"/>
      <w:r w:rsidRPr="00485BC4">
        <w:rPr>
          <w:rFonts w:ascii="inherit" w:eastAsia="Times New Roman" w:hAnsi="inherit" w:cs="Arial"/>
          <w:color w:val="000000"/>
          <w:sz w:val="23"/>
          <w:szCs w:val="23"/>
          <w:lang w:eastAsia="ru-RU"/>
        </w:rPr>
        <w:t xml:space="preserve">соответствии с ним нормативных правовых актов, допущенных аккредитованным удостоверяющим центром,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Центрального банка </w:t>
      </w:r>
      <w:r w:rsidRPr="00485BC4">
        <w:rPr>
          <w:rFonts w:ascii="inherit" w:eastAsia="Times New Roman" w:hAnsi="inherit" w:cs="Arial"/>
          <w:color w:val="000000"/>
          <w:sz w:val="23"/>
          <w:szCs w:val="23"/>
          <w:lang w:eastAsia="ru-RU"/>
        </w:rPr>
        <w:lastRenderedPageBreak/>
        <w:t>Российской Федерации, органов государственных внебюджетных фондов, юридических и физических лиц.</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6" w:name="100178"/>
      <w:bookmarkEnd w:id="236"/>
      <w:r w:rsidRPr="00485BC4">
        <w:rPr>
          <w:rFonts w:ascii="inherit" w:eastAsia="Times New Roman" w:hAnsi="inherit" w:cs="Arial"/>
          <w:color w:val="000000"/>
          <w:sz w:val="23"/>
          <w:szCs w:val="23"/>
          <w:lang w:eastAsia="ru-RU"/>
        </w:rPr>
        <w:t>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r:id="rId28" w:anchor="100170" w:history="1">
        <w:r w:rsidRPr="00485BC4">
          <w:rPr>
            <w:rFonts w:ascii="inherit" w:eastAsia="Times New Roman" w:hAnsi="inherit" w:cs="Arial"/>
            <w:color w:val="005EA5"/>
            <w:sz w:val="23"/>
            <w:szCs w:val="23"/>
            <w:u w:val="single"/>
            <w:bdr w:val="none" w:sz="0" w:space="0" w:color="auto" w:frame="1"/>
            <w:lang w:eastAsia="ru-RU"/>
          </w:rPr>
          <w:t>пунктами 1</w:t>
        </w:r>
      </w:hyperlink>
      <w:r w:rsidRPr="00485BC4">
        <w:rPr>
          <w:rFonts w:ascii="inherit" w:eastAsia="Times New Roman" w:hAnsi="inherit" w:cs="Arial"/>
          <w:color w:val="000000"/>
          <w:sz w:val="23"/>
          <w:szCs w:val="23"/>
          <w:lang w:eastAsia="ru-RU"/>
        </w:rPr>
        <w:t> и </w:t>
      </w:r>
      <w:hyperlink r:id="rId29" w:anchor="100171" w:history="1">
        <w:r w:rsidRPr="00485BC4">
          <w:rPr>
            <w:rFonts w:ascii="inherit" w:eastAsia="Times New Roman" w:hAnsi="inherit" w:cs="Arial"/>
            <w:color w:val="005EA5"/>
            <w:sz w:val="23"/>
            <w:szCs w:val="23"/>
            <w:u w:val="single"/>
            <w:bdr w:val="none" w:sz="0" w:space="0" w:color="auto" w:frame="1"/>
            <w:lang w:eastAsia="ru-RU"/>
          </w:rPr>
          <w:t>2 части 3</w:t>
        </w:r>
      </w:hyperlink>
      <w:r w:rsidRPr="00485BC4">
        <w:rPr>
          <w:rFonts w:ascii="inherit" w:eastAsia="Times New Roman" w:hAnsi="inherit" w:cs="Arial"/>
          <w:color w:val="000000"/>
          <w:sz w:val="23"/>
          <w:szCs w:val="23"/>
          <w:lang w:eastAsia="ru-RU"/>
        </w:rPr>
        <w:t> настоящей статьи.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7" w:name="100179"/>
      <w:bookmarkEnd w:id="237"/>
      <w:r w:rsidRPr="00485BC4">
        <w:rPr>
          <w:rFonts w:ascii="inherit" w:eastAsia="Times New Roman" w:hAnsi="inherit" w:cs="Arial"/>
          <w:color w:val="000000"/>
          <w:sz w:val="23"/>
          <w:szCs w:val="23"/>
          <w:lang w:eastAsia="ru-RU"/>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8" w:name="100180"/>
      <w:bookmarkEnd w:id="238"/>
      <w:r w:rsidRPr="00485BC4">
        <w:rPr>
          <w:rFonts w:ascii="inherit" w:eastAsia="Times New Roman" w:hAnsi="inherit" w:cs="Arial"/>
          <w:color w:val="000000"/>
          <w:sz w:val="23"/>
          <w:szCs w:val="23"/>
          <w:lang w:eastAsia="ru-RU"/>
        </w:rPr>
        <w:t>Статья 17. Квалифицированный сертификат</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39" w:name="100181"/>
      <w:bookmarkEnd w:id="239"/>
      <w:r w:rsidRPr="00485BC4">
        <w:rPr>
          <w:rFonts w:ascii="inherit" w:eastAsia="Times New Roman" w:hAnsi="inherit" w:cs="Arial"/>
          <w:color w:val="000000"/>
          <w:sz w:val="23"/>
          <w:szCs w:val="23"/>
          <w:lang w:eastAsia="ru-RU"/>
        </w:rPr>
        <w:t>1. Квалифицированный сертификат подлежит созданию с использованием средств аккредитованного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0" w:name="100182"/>
      <w:bookmarkEnd w:id="240"/>
      <w:r w:rsidRPr="00485BC4">
        <w:rPr>
          <w:rFonts w:ascii="inherit" w:eastAsia="Times New Roman" w:hAnsi="inherit" w:cs="Arial"/>
          <w:color w:val="000000"/>
          <w:sz w:val="23"/>
          <w:szCs w:val="23"/>
          <w:lang w:eastAsia="ru-RU"/>
        </w:rPr>
        <w:t>2. Квалифицированный сертификат должен содержать следующую информацию:</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1" w:name="100183"/>
      <w:bookmarkEnd w:id="241"/>
      <w:r w:rsidRPr="00485BC4">
        <w:rPr>
          <w:rFonts w:ascii="inherit" w:eastAsia="Times New Roman" w:hAnsi="inherit" w:cs="Arial"/>
          <w:color w:val="000000"/>
          <w:sz w:val="23"/>
          <w:szCs w:val="23"/>
          <w:lang w:eastAsia="ru-RU"/>
        </w:rPr>
        <w:t>1) уникальный номер квалифицированного сертификата, даты начала и окончания его действия;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2" w:name="000059"/>
      <w:bookmarkStart w:id="243" w:name="100184"/>
      <w:bookmarkEnd w:id="242"/>
      <w:bookmarkEnd w:id="243"/>
      <w:proofErr w:type="gramStart"/>
      <w:r w:rsidRPr="00485BC4">
        <w:rPr>
          <w:rFonts w:ascii="inherit" w:eastAsia="Times New Roman" w:hAnsi="inherit" w:cs="Arial"/>
          <w:color w:val="000000"/>
          <w:sz w:val="23"/>
          <w:szCs w:val="23"/>
          <w:lang w:eastAsia="ru-RU"/>
        </w:rP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w:t>
      </w:r>
      <w:proofErr w:type="gramEnd"/>
      <w:r w:rsidRPr="00485BC4">
        <w:rPr>
          <w:rFonts w:ascii="inherit" w:eastAsia="Times New Roman" w:hAnsi="inherit" w:cs="Arial"/>
          <w:color w:val="000000"/>
          <w:sz w:val="23"/>
          <w:szCs w:val="23"/>
          <w:lang w:eastAsia="ru-RU"/>
        </w:rPr>
        <w:t xml:space="preserve">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4" w:name="000004"/>
      <w:bookmarkStart w:id="245" w:name="100185"/>
      <w:bookmarkEnd w:id="244"/>
      <w:bookmarkEnd w:id="245"/>
      <w:r w:rsidRPr="00485BC4">
        <w:rPr>
          <w:rFonts w:ascii="inherit" w:eastAsia="Times New Roman" w:hAnsi="inherit" w:cs="Arial"/>
          <w:color w:val="000000"/>
          <w:sz w:val="23"/>
          <w:szCs w:val="23"/>
          <w:lang w:eastAsia="ru-RU"/>
        </w:rP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6" w:name="000060"/>
      <w:bookmarkStart w:id="247" w:name="100186"/>
      <w:bookmarkEnd w:id="246"/>
      <w:bookmarkEnd w:id="247"/>
      <w:r w:rsidRPr="00485BC4">
        <w:rPr>
          <w:rFonts w:ascii="inherit" w:eastAsia="Times New Roman" w:hAnsi="inherit" w:cs="Arial"/>
          <w:color w:val="000000"/>
          <w:sz w:val="23"/>
          <w:szCs w:val="23"/>
          <w:lang w:eastAsia="ru-RU"/>
        </w:rPr>
        <w:t>4) уникальный ключ проверки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8" w:name="100187"/>
      <w:bookmarkEnd w:id="248"/>
      <w:r w:rsidRPr="00485BC4">
        <w:rPr>
          <w:rFonts w:ascii="inherit" w:eastAsia="Times New Roman" w:hAnsi="inherit" w:cs="Arial"/>
          <w:color w:val="000000"/>
          <w:sz w:val="23"/>
          <w:szCs w:val="23"/>
          <w:lang w:eastAsia="ru-RU"/>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w:t>
      </w:r>
      <w:proofErr w:type="gramStart"/>
      <w:r w:rsidRPr="00485BC4">
        <w:rPr>
          <w:rFonts w:ascii="inherit" w:eastAsia="Times New Roman" w:hAnsi="inherit" w:cs="Arial"/>
          <w:color w:val="000000"/>
          <w:sz w:val="23"/>
          <w:szCs w:val="23"/>
          <w:lang w:eastAsia="ru-RU"/>
        </w:rPr>
        <w:t>дств тр</w:t>
      </w:r>
      <w:proofErr w:type="gramEnd"/>
      <w:r w:rsidRPr="00485BC4">
        <w:rPr>
          <w:rFonts w:ascii="inherit" w:eastAsia="Times New Roman" w:hAnsi="inherit" w:cs="Arial"/>
          <w:color w:val="000000"/>
          <w:sz w:val="23"/>
          <w:szCs w:val="23"/>
          <w:lang w:eastAsia="ru-RU"/>
        </w:rPr>
        <w:t>ебованиям, установленным в соответствии с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49" w:name="100188"/>
      <w:bookmarkEnd w:id="249"/>
      <w:r w:rsidRPr="00485BC4">
        <w:rPr>
          <w:rFonts w:ascii="inherit" w:eastAsia="Times New Roman" w:hAnsi="inherit" w:cs="Arial"/>
          <w:color w:val="000000"/>
          <w:sz w:val="23"/>
          <w:szCs w:val="23"/>
          <w:lang w:eastAsia="ru-RU"/>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0" w:name="100189"/>
      <w:bookmarkEnd w:id="250"/>
      <w:r w:rsidRPr="00485BC4">
        <w:rPr>
          <w:rFonts w:ascii="inherit" w:eastAsia="Times New Roman" w:hAnsi="inherit" w:cs="Arial"/>
          <w:color w:val="000000"/>
          <w:sz w:val="23"/>
          <w:szCs w:val="23"/>
          <w:lang w:eastAsia="ru-RU"/>
        </w:rPr>
        <w:t>7) ограничения использования квалифицированного сертификата (если такие ограничения устанавливаются);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1" w:name="000061"/>
      <w:bookmarkStart w:id="252" w:name="100190"/>
      <w:bookmarkEnd w:id="251"/>
      <w:bookmarkEnd w:id="252"/>
      <w:r w:rsidRPr="00485BC4">
        <w:rPr>
          <w:rFonts w:ascii="inherit" w:eastAsia="Times New Roman" w:hAnsi="inherit" w:cs="Arial"/>
          <w:color w:val="000000"/>
          <w:sz w:val="23"/>
          <w:szCs w:val="23"/>
          <w:lang w:eastAsia="ru-RU"/>
        </w:rPr>
        <w:t>8) утратил силу. - Федеральный закон от 30.12.2015 N 445-ФЗ.</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3" w:name="000080"/>
      <w:bookmarkEnd w:id="253"/>
      <w:r w:rsidRPr="00485BC4">
        <w:rPr>
          <w:rFonts w:ascii="inherit" w:eastAsia="Times New Roman" w:hAnsi="inherit" w:cs="Arial"/>
          <w:color w:val="000000"/>
          <w:sz w:val="23"/>
          <w:szCs w:val="23"/>
          <w:lang w:eastAsia="ru-RU"/>
        </w:rPr>
        <w:t xml:space="preserve">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w:t>
      </w:r>
      <w:r w:rsidRPr="00485BC4">
        <w:rPr>
          <w:rFonts w:ascii="inherit" w:eastAsia="Times New Roman" w:hAnsi="inherit" w:cs="Arial"/>
          <w:color w:val="000000"/>
          <w:sz w:val="23"/>
          <w:szCs w:val="23"/>
          <w:lang w:eastAsia="ru-RU"/>
        </w:rPr>
        <w:lastRenderedPageBreak/>
        <w:t>квалифицированном сертификате информации, ограничивающей его применение в иных информационных системах.</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4" w:name="100191"/>
      <w:bookmarkEnd w:id="254"/>
      <w:r w:rsidRPr="00485BC4">
        <w:rPr>
          <w:rFonts w:ascii="inherit" w:eastAsia="Times New Roman" w:hAnsi="inherit" w:cs="Arial"/>
          <w:color w:val="000000"/>
          <w:sz w:val="23"/>
          <w:szCs w:val="23"/>
          <w:lang w:eastAsia="ru-RU"/>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5" w:name="000063"/>
      <w:bookmarkStart w:id="256" w:name="100192"/>
      <w:bookmarkEnd w:id="255"/>
      <w:bookmarkEnd w:id="256"/>
      <w:r w:rsidRPr="00485BC4">
        <w:rPr>
          <w:rFonts w:ascii="inherit" w:eastAsia="Times New Roman" w:hAnsi="inherit" w:cs="Arial"/>
          <w:color w:val="000000"/>
          <w:sz w:val="23"/>
          <w:szCs w:val="23"/>
          <w:lang w:eastAsia="ru-RU"/>
        </w:rPr>
        <w:t xml:space="preserve">4. Квалифицированный сертификат </w:t>
      </w:r>
      <w:proofErr w:type="spellStart"/>
      <w:r w:rsidRPr="00485BC4">
        <w:rPr>
          <w:rFonts w:ascii="inherit" w:eastAsia="Times New Roman" w:hAnsi="inherit" w:cs="Arial"/>
          <w:color w:val="000000"/>
          <w:sz w:val="23"/>
          <w:szCs w:val="23"/>
          <w:lang w:eastAsia="ru-RU"/>
        </w:rPr>
        <w:t>выдается</w:t>
      </w:r>
      <w:proofErr w:type="spellEnd"/>
      <w:r w:rsidRPr="00485BC4">
        <w:rPr>
          <w:rFonts w:ascii="inherit" w:eastAsia="Times New Roman" w:hAnsi="inherit" w:cs="Arial"/>
          <w:color w:val="000000"/>
          <w:sz w:val="23"/>
          <w:szCs w:val="23"/>
          <w:lang w:eastAsia="ru-RU"/>
        </w:rPr>
        <w:t xml:space="preserve"> в форме, требования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7" w:name="000064"/>
      <w:bookmarkStart w:id="258" w:name="100193"/>
      <w:bookmarkEnd w:id="257"/>
      <w:bookmarkEnd w:id="258"/>
      <w:r w:rsidRPr="00485BC4">
        <w:rPr>
          <w:rFonts w:ascii="inherit" w:eastAsia="Times New Roman" w:hAnsi="inherit" w:cs="Arial"/>
          <w:color w:val="000000"/>
          <w:sz w:val="23"/>
          <w:szCs w:val="23"/>
          <w:lang w:eastAsia="ru-RU"/>
        </w:rPr>
        <w:t xml:space="preserve">5. </w:t>
      </w:r>
      <w:proofErr w:type="gramStart"/>
      <w:r w:rsidRPr="00485BC4">
        <w:rPr>
          <w:rFonts w:ascii="inherit" w:eastAsia="Times New Roman" w:hAnsi="inherit" w:cs="Arial"/>
          <w:color w:val="000000"/>
          <w:sz w:val="23"/>
          <w:szCs w:val="23"/>
          <w:lang w:eastAsia="ru-RU"/>
        </w:rPr>
        <w:t xml:space="preserve">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w:t>
      </w:r>
      <w:proofErr w:type="spellStart"/>
      <w:r w:rsidRPr="00485BC4">
        <w:rPr>
          <w:rFonts w:ascii="inherit" w:eastAsia="Times New Roman" w:hAnsi="inherit" w:cs="Arial"/>
          <w:color w:val="000000"/>
          <w:sz w:val="23"/>
          <w:szCs w:val="23"/>
          <w:lang w:eastAsia="ru-RU"/>
        </w:rPr>
        <w:t>свое</w:t>
      </w:r>
      <w:proofErr w:type="spellEnd"/>
      <w:r w:rsidRPr="00485BC4">
        <w:rPr>
          <w:rFonts w:ascii="inherit" w:eastAsia="Times New Roman" w:hAnsi="inherit" w:cs="Arial"/>
          <w:color w:val="000000"/>
          <w:sz w:val="23"/>
          <w:szCs w:val="23"/>
          <w:lang w:eastAsia="ru-RU"/>
        </w:rPr>
        <w:t xml:space="preserve"> действие.</w:t>
      </w:r>
      <w:proofErr w:type="gramEnd"/>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59" w:name="100194"/>
      <w:bookmarkEnd w:id="259"/>
      <w:r w:rsidRPr="00485BC4">
        <w:rPr>
          <w:rFonts w:ascii="inherit" w:eastAsia="Times New Roman" w:hAnsi="inherit" w:cs="Arial"/>
          <w:color w:val="000000"/>
          <w:sz w:val="23"/>
          <w:szCs w:val="23"/>
          <w:lang w:eastAsia="ru-RU"/>
        </w:rPr>
        <w:t>6. Владелец квалифицированного сертификата обязан:</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0" w:name="100195"/>
      <w:bookmarkEnd w:id="260"/>
      <w:r w:rsidRPr="00485BC4">
        <w:rPr>
          <w:rFonts w:ascii="inherit" w:eastAsia="Times New Roman" w:hAnsi="inherit" w:cs="Arial"/>
          <w:color w:val="000000"/>
          <w:sz w:val="23"/>
          <w:szCs w:val="23"/>
          <w:lang w:eastAsia="ru-RU"/>
        </w:rPr>
        <w:t>1)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1" w:name="100196"/>
      <w:bookmarkEnd w:id="261"/>
      <w:r w:rsidRPr="00485BC4">
        <w:rPr>
          <w:rFonts w:ascii="inherit" w:eastAsia="Times New Roman" w:hAnsi="inherit" w:cs="Arial"/>
          <w:color w:val="000000"/>
          <w:sz w:val="23"/>
          <w:szCs w:val="23"/>
          <w:lang w:eastAsia="ru-RU"/>
        </w:rPr>
        <w:t>2) использовать квалифицированную электронную подпись в соответствии с ограничениями, содержащимися в квалифицированном сертификате (если такие ограничения установлены).</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2" w:name="100197"/>
      <w:bookmarkEnd w:id="262"/>
      <w:r w:rsidRPr="00485BC4">
        <w:rPr>
          <w:rFonts w:ascii="inherit" w:eastAsia="Times New Roman" w:hAnsi="inherit" w:cs="Arial"/>
          <w:color w:val="000000"/>
          <w:sz w:val="23"/>
          <w:szCs w:val="23"/>
          <w:lang w:eastAsia="ru-RU"/>
        </w:rPr>
        <w:t>Статья 18. Выдача квалифицированного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3" w:name="100198"/>
      <w:bookmarkEnd w:id="263"/>
      <w:r w:rsidRPr="00485BC4">
        <w:rPr>
          <w:rFonts w:ascii="inherit" w:eastAsia="Times New Roman" w:hAnsi="inherit" w:cs="Arial"/>
          <w:color w:val="000000"/>
          <w:sz w:val="23"/>
          <w:szCs w:val="23"/>
          <w:lang w:eastAsia="ru-RU"/>
        </w:rPr>
        <w:t>1. При выдаче квалифицированного сертификата аккредитованный удостоверяющий центр обязан:</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4" w:name="100199"/>
      <w:bookmarkEnd w:id="264"/>
      <w:r w:rsidRPr="00485BC4">
        <w:rPr>
          <w:rFonts w:ascii="inherit" w:eastAsia="Times New Roman" w:hAnsi="inherit" w:cs="Arial"/>
          <w:color w:val="000000"/>
          <w:sz w:val="23"/>
          <w:szCs w:val="23"/>
          <w:lang w:eastAsia="ru-RU"/>
        </w:rPr>
        <w:t>1) установить личность заявителя - физического лица, обратившегося к нему за получением квалифицированного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5" w:name="100200"/>
      <w:bookmarkEnd w:id="265"/>
      <w:r w:rsidRPr="00485BC4">
        <w:rPr>
          <w:rFonts w:ascii="inherit" w:eastAsia="Times New Roman" w:hAnsi="inherit" w:cs="Arial"/>
          <w:color w:val="000000"/>
          <w:sz w:val="23"/>
          <w:szCs w:val="23"/>
          <w:lang w:eastAsia="ru-RU"/>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66" w:name="000065"/>
      <w:bookmarkStart w:id="267" w:name="100201"/>
      <w:bookmarkStart w:id="268" w:name="100202"/>
      <w:bookmarkStart w:id="269" w:name="100203"/>
      <w:bookmarkStart w:id="270" w:name="100204"/>
      <w:bookmarkEnd w:id="266"/>
      <w:bookmarkEnd w:id="267"/>
      <w:bookmarkEnd w:id="268"/>
      <w:bookmarkEnd w:id="269"/>
      <w:bookmarkEnd w:id="270"/>
      <w:r w:rsidRPr="00485BC4">
        <w:rPr>
          <w:rFonts w:ascii="inherit" w:eastAsia="Times New Roman" w:hAnsi="inherit" w:cs="Arial"/>
          <w:color w:val="000000"/>
          <w:sz w:val="23"/>
          <w:szCs w:val="23"/>
          <w:lang w:eastAsia="ru-RU"/>
        </w:rP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им устанавливаются) и представляет следующие документы либо их надлежащим образом заверенные копии и сведения: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1" w:name="000066"/>
      <w:bookmarkEnd w:id="271"/>
      <w:r w:rsidRPr="00485BC4">
        <w:rPr>
          <w:rFonts w:ascii="inherit" w:eastAsia="Times New Roman" w:hAnsi="inherit" w:cs="Arial"/>
          <w:color w:val="000000"/>
          <w:sz w:val="23"/>
          <w:szCs w:val="23"/>
          <w:lang w:eastAsia="ru-RU"/>
        </w:rPr>
        <w:t>1) основной документ, удостоверяющий личность;</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2" w:name="000067"/>
      <w:bookmarkEnd w:id="272"/>
      <w:r w:rsidRPr="00485BC4">
        <w:rPr>
          <w:rFonts w:ascii="inherit" w:eastAsia="Times New Roman" w:hAnsi="inherit" w:cs="Arial"/>
          <w:color w:val="000000"/>
          <w:sz w:val="23"/>
          <w:szCs w:val="23"/>
          <w:lang w:eastAsia="ru-RU"/>
        </w:rPr>
        <w:t>2) номер страхового свидетельства государственного пенсионного страхования заявителя - физического лица;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3" w:name="000068"/>
      <w:bookmarkEnd w:id="273"/>
      <w:r w:rsidRPr="00485BC4">
        <w:rPr>
          <w:rFonts w:ascii="inherit" w:eastAsia="Times New Roman" w:hAnsi="inherit" w:cs="Arial"/>
          <w:color w:val="000000"/>
          <w:sz w:val="23"/>
          <w:szCs w:val="23"/>
          <w:lang w:eastAsia="ru-RU"/>
        </w:rPr>
        <w:t>3) идентификационный номер налогоплательщика заявителя - физического лица;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4" w:name="000069"/>
      <w:bookmarkEnd w:id="274"/>
      <w:r w:rsidRPr="00485BC4">
        <w:rPr>
          <w:rFonts w:ascii="inherit" w:eastAsia="Times New Roman" w:hAnsi="inherit" w:cs="Arial"/>
          <w:color w:val="000000"/>
          <w:sz w:val="23"/>
          <w:szCs w:val="23"/>
          <w:lang w:eastAsia="ru-RU"/>
        </w:rPr>
        <w:t>4) основной государственный регистрационный номер заявителя - юридического лица;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5" w:name="000070"/>
      <w:bookmarkEnd w:id="275"/>
      <w:r w:rsidRPr="00485BC4">
        <w:rPr>
          <w:rFonts w:ascii="inherit" w:eastAsia="Times New Roman" w:hAnsi="inherit" w:cs="Arial"/>
          <w:color w:val="000000"/>
          <w:sz w:val="23"/>
          <w:szCs w:val="23"/>
          <w:lang w:eastAsia="ru-RU"/>
        </w:rP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6" w:name="000071"/>
      <w:bookmarkEnd w:id="276"/>
      <w:r w:rsidRPr="00485BC4">
        <w:rPr>
          <w:rFonts w:ascii="inherit" w:eastAsia="Times New Roman" w:hAnsi="inherit" w:cs="Arial"/>
          <w:color w:val="000000"/>
          <w:sz w:val="23"/>
          <w:szCs w:val="23"/>
          <w:lang w:eastAsia="ru-RU"/>
        </w:rPr>
        <w:t xml:space="preserve">6) номер свидетельства о постановке на </w:t>
      </w:r>
      <w:proofErr w:type="spellStart"/>
      <w:r w:rsidRPr="00485BC4">
        <w:rPr>
          <w:rFonts w:ascii="inherit" w:eastAsia="Times New Roman" w:hAnsi="inherit" w:cs="Arial"/>
          <w:color w:val="000000"/>
          <w:sz w:val="23"/>
          <w:szCs w:val="23"/>
          <w:lang w:eastAsia="ru-RU"/>
        </w:rPr>
        <w:t>учет</w:t>
      </w:r>
      <w:proofErr w:type="spellEnd"/>
      <w:r w:rsidRPr="00485BC4">
        <w:rPr>
          <w:rFonts w:ascii="inherit" w:eastAsia="Times New Roman" w:hAnsi="inherit" w:cs="Arial"/>
          <w:color w:val="000000"/>
          <w:sz w:val="23"/>
          <w:szCs w:val="23"/>
          <w:lang w:eastAsia="ru-RU"/>
        </w:rPr>
        <w:t xml:space="preserve">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7" w:name="000072"/>
      <w:bookmarkEnd w:id="277"/>
      <w:r w:rsidRPr="00485BC4">
        <w:rPr>
          <w:rFonts w:ascii="inherit" w:eastAsia="Times New Roman" w:hAnsi="inherit" w:cs="Arial"/>
          <w:color w:val="000000"/>
          <w:sz w:val="23"/>
          <w:szCs w:val="23"/>
          <w:lang w:eastAsia="ru-RU"/>
        </w:rPr>
        <w:lastRenderedPageBreak/>
        <w:t>7) доверенность или иной документ, подтверждающий право заявителя действовать от имени других лиц.</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8" w:name="000081"/>
      <w:bookmarkEnd w:id="278"/>
      <w:r w:rsidRPr="00485BC4">
        <w:rPr>
          <w:rFonts w:ascii="inherit" w:eastAsia="Times New Roman" w:hAnsi="inherit" w:cs="Arial"/>
          <w:color w:val="000000"/>
          <w:sz w:val="23"/>
          <w:szCs w:val="23"/>
          <w:lang w:eastAsia="ru-RU"/>
        </w:rPr>
        <w:t>2.1. Заявитель вправе по собственной инициативе представить копии документов, содержащих сведения, указанные в </w:t>
      </w:r>
      <w:hyperlink r:id="rId30" w:anchor="000069" w:history="1">
        <w:r w:rsidRPr="00485BC4">
          <w:rPr>
            <w:rFonts w:ascii="inherit" w:eastAsia="Times New Roman" w:hAnsi="inherit" w:cs="Arial"/>
            <w:color w:val="005EA5"/>
            <w:sz w:val="23"/>
            <w:szCs w:val="23"/>
            <w:u w:val="single"/>
            <w:bdr w:val="none" w:sz="0" w:space="0" w:color="auto" w:frame="1"/>
            <w:lang w:eastAsia="ru-RU"/>
          </w:rPr>
          <w:t>пунктах 4</w:t>
        </w:r>
      </w:hyperlink>
      <w:r w:rsidRPr="00485BC4">
        <w:rPr>
          <w:rFonts w:ascii="inherit" w:eastAsia="Times New Roman" w:hAnsi="inherit" w:cs="Arial"/>
          <w:color w:val="000000"/>
          <w:sz w:val="23"/>
          <w:szCs w:val="23"/>
          <w:lang w:eastAsia="ru-RU"/>
        </w:rPr>
        <w:t> - </w:t>
      </w:r>
      <w:hyperlink r:id="rId31" w:anchor="000071" w:history="1">
        <w:r w:rsidRPr="00485BC4">
          <w:rPr>
            <w:rFonts w:ascii="inherit" w:eastAsia="Times New Roman" w:hAnsi="inherit" w:cs="Arial"/>
            <w:color w:val="005EA5"/>
            <w:sz w:val="23"/>
            <w:szCs w:val="23"/>
            <w:u w:val="single"/>
            <w:bdr w:val="none" w:sz="0" w:space="0" w:color="auto" w:frame="1"/>
            <w:lang w:eastAsia="ru-RU"/>
          </w:rPr>
          <w:t>6 части 2</w:t>
        </w:r>
      </w:hyperlink>
      <w:r w:rsidRPr="00485BC4">
        <w:rPr>
          <w:rFonts w:ascii="inherit" w:eastAsia="Times New Roman" w:hAnsi="inherit" w:cs="Arial"/>
          <w:color w:val="000000"/>
          <w:sz w:val="23"/>
          <w:szCs w:val="23"/>
          <w:lang w:eastAsia="ru-RU"/>
        </w:rPr>
        <w:t> настоящей статьи.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79" w:name="000082"/>
      <w:bookmarkEnd w:id="279"/>
      <w:r w:rsidRPr="00485BC4">
        <w:rPr>
          <w:rFonts w:ascii="inherit" w:eastAsia="Times New Roman" w:hAnsi="inherit" w:cs="Arial"/>
          <w:color w:val="000000"/>
          <w:sz w:val="23"/>
          <w:szCs w:val="23"/>
          <w:lang w:eastAsia="ru-RU"/>
        </w:rPr>
        <w:t>2.2. Аккредитованный удостоверяющий центр с использованием инфраструктуры осуществляет проверку достоверности документов и сведений, представленных заявителем в соответствии с </w:t>
      </w:r>
      <w:hyperlink r:id="rId32" w:anchor="000065" w:history="1">
        <w:r w:rsidRPr="00485BC4">
          <w:rPr>
            <w:rFonts w:ascii="inherit" w:eastAsia="Times New Roman" w:hAnsi="inherit" w:cs="Arial"/>
            <w:color w:val="005EA5"/>
            <w:sz w:val="23"/>
            <w:szCs w:val="23"/>
            <w:u w:val="single"/>
            <w:bdr w:val="none" w:sz="0" w:space="0" w:color="auto" w:frame="1"/>
            <w:lang w:eastAsia="ru-RU"/>
          </w:rPr>
          <w:t>частями 2</w:t>
        </w:r>
      </w:hyperlink>
      <w:r w:rsidRPr="00485BC4">
        <w:rPr>
          <w:rFonts w:ascii="inherit" w:eastAsia="Times New Roman" w:hAnsi="inherit" w:cs="Arial"/>
          <w:color w:val="000000"/>
          <w:sz w:val="23"/>
          <w:szCs w:val="23"/>
          <w:lang w:eastAsia="ru-RU"/>
        </w:rPr>
        <w:t> и </w:t>
      </w:r>
      <w:hyperlink r:id="rId33" w:anchor="000081" w:history="1">
        <w:r w:rsidRPr="00485BC4">
          <w:rPr>
            <w:rFonts w:ascii="inherit" w:eastAsia="Times New Roman" w:hAnsi="inherit" w:cs="Arial"/>
            <w:color w:val="005EA5"/>
            <w:sz w:val="23"/>
            <w:szCs w:val="23"/>
            <w:u w:val="single"/>
            <w:bdr w:val="none" w:sz="0" w:space="0" w:color="auto" w:frame="1"/>
            <w:lang w:eastAsia="ru-RU"/>
          </w:rPr>
          <w:t>2.1</w:t>
        </w:r>
      </w:hyperlink>
      <w:r w:rsidRPr="00485BC4">
        <w:rPr>
          <w:rFonts w:ascii="inherit" w:eastAsia="Times New Roman" w:hAnsi="inherit" w:cs="Arial"/>
          <w:color w:val="000000"/>
          <w:sz w:val="23"/>
          <w:szCs w:val="23"/>
          <w:lang w:eastAsia="ru-RU"/>
        </w:rPr>
        <w:t> настоящей статьи. Для заполнения квалифицированного сертификата в соответствии с </w:t>
      </w:r>
      <w:hyperlink r:id="rId34" w:anchor="100182" w:history="1">
        <w:r w:rsidRPr="00485BC4">
          <w:rPr>
            <w:rFonts w:ascii="inherit" w:eastAsia="Times New Roman" w:hAnsi="inherit" w:cs="Arial"/>
            <w:color w:val="005EA5"/>
            <w:sz w:val="23"/>
            <w:szCs w:val="23"/>
            <w:u w:val="single"/>
            <w:bdr w:val="none" w:sz="0" w:space="0" w:color="auto" w:frame="1"/>
            <w:lang w:eastAsia="ru-RU"/>
          </w:rPr>
          <w:t>частью 2 статьи 17</w:t>
        </w:r>
      </w:hyperlink>
      <w:r w:rsidRPr="00485BC4">
        <w:rPr>
          <w:rFonts w:ascii="inherit" w:eastAsia="Times New Roman" w:hAnsi="inherit" w:cs="Arial"/>
          <w:color w:val="000000"/>
          <w:sz w:val="23"/>
          <w:szCs w:val="23"/>
          <w:lang w:eastAsia="ru-RU"/>
        </w:rPr>
        <w:t> настоящего Федерального закона аккредитованный удостоверяющий центр запрашивает и получает из государственных информационных ресурсов: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0" w:name="000083"/>
      <w:bookmarkEnd w:id="280"/>
      <w:r w:rsidRPr="00485BC4">
        <w:rPr>
          <w:rFonts w:ascii="inherit" w:eastAsia="Times New Roman" w:hAnsi="inherit" w:cs="Arial"/>
          <w:color w:val="000000"/>
          <w:sz w:val="23"/>
          <w:szCs w:val="23"/>
          <w:lang w:eastAsia="ru-RU"/>
        </w:rPr>
        <w:t>1) выписку из единого государственного реестра юридических лиц в отношении заявителя - юридического лица;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1" w:name="000084"/>
      <w:bookmarkEnd w:id="281"/>
      <w:r w:rsidRPr="00485BC4">
        <w:rPr>
          <w:rFonts w:ascii="inherit" w:eastAsia="Times New Roman" w:hAnsi="inherit" w:cs="Arial"/>
          <w:color w:val="000000"/>
          <w:sz w:val="23"/>
          <w:szCs w:val="23"/>
          <w:lang w:eastAsia="ru-RU"/>
        </w:rPr>
        <w:t>2) выписку из единого государственного реестра индивидуальных предпринимателей в отношении заявителя - индивидуального предпринимателя;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2" w:name="000085"/>
      <w:bookmarkEnd w:id="282"/>
      <w:r w:rsidRPr="00485BC4">
        <w:rPr>
          <w:rFonts w:ascii="inherit" w:eastAsia="Times New Roman" w:hAnsi="inherit" w:cs="Arial"/>
          <w:color w:val="000000"/>
          <w:sz w:val="23"/>
          <w:szCs w:val="23"/>
          <w:lang w:eastAsia="ru-RU"/>
        </w:rPr>
        <w:t>3) выписку из Единого государственного реестра налогоплательщиков в отношении заявителя - иностранной организации.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3" w:name="000086"/>
      <w:bookmarkEnd w:id="283"/>
      <w:r w:rsidRPr="00485BC4">
        <w:rPr>
          <w:rFonts w:ascii="inherit" w:eastAsia="Times New Roman" w:hAnsi="inherit" w:cs="Arial"/>
          <w:color w:val="000000"/>
          <w:sz w:val="23"/>
          <w:szCs w:val="23"/>
          <w:lang w:eastAsia="ru-RU"/>
        </w:rPr>
        <w:t xml:space="preserve">2.3. </w:t>
      </w:r>
      <w:proofErr w:type="gramStart"/>
      <w:r w:rsidRPr="00485BC4">
        <w:rPr>
          <w:rFonts w:ascii="inherit" w:eastAsia="Times New Roman" w:hAnsi="inherit" w:cs="Arial"/>
          <w:color w:val="000000"/>
          <w:sz w:val="23"/>
          <w:szCs w:val="23"/>
          <w:lang w:eastAsia="ru-RU"/>
        </w:rPr>
        <w:t>В случае, если полученные в соответствии с </w:t>
      </w:r>
      <w:hyperlink r:id="rId35" w:anchor="000082" w:history="1">
        <w:r w:rsidRPr="00485BC4">
          <w:rPr>
            <w:rFonts w:ascii="inherit" w:eastAsia="Times New Roman" w:hAnsi="inherit" w:cs="Arial"/>
            <w:color w:val="005EA5"/>
            <w:sz w:val="23"/>
            <w:szCs w:val="23"/>
            <w:u w:val="single"/>
            <w:bdr w:val="none" w:sz="0" w:space="0" w:color="auto" w:frame="1"/>
            <w:lang w:eastAsia="ru-RU"/>
          </w:rPr>
          <w:t>частью 2.2</w:t>
        </w:r>
      </w:hyperlink>
      <w:r w:rsidRPr="00485BC4">
        <w:rPr>
          <w:rFonts w:ascii="inherit" w:eastAsia="Times New Roman" w:hAnsi="inherit" w:cs="Arial"/>
          <w:color w:val="000000"/>
          <w:sz w:val="23"/>
          <w:szCs w:val="23"/>
          <w:lang w:eastAsia="ru-RU"/>
        </w:rPr>
        <w:t>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установлена личность заявителя - физического лица или получено подтверждение правомочий лица, выступающего от имени заявителя - юридического лица, на обращение за получением квалифицированного сертификата, аккредитованный удостоверяющий центр осуществляет процедуру создания и выдачи заявителю квалифицированного сертификата.</w:t>
      </w:r>
      <w:proofErr w:type="gramEnd"/>
      <w:r w:rsidRPr="00485BC4">
        <w:rPr>
          <w:rFonts w:ascii="inherit" w:eastAsia="Times New Roman" w:hAnsi="inherit" w:cs="Arial"/>
          <w:color w:val="000000"/>
          <w:sz w:val="23"/>
          <w:szCs w:val="23"/>
          <w:lang w:eastAsia="ru-RU"/>
        </w:rPr>
        <w:t xml:space="preserve"> В противном </w:t>
      </w:r>
      <w:proofErr w:type="gramStart"/>
      <w:r w:rsidRPr="00485BC4">
        <w:rPr>
          <w:rFonts w:ascii="inherit" w:eastAsia="Times New Roman" w:hAnsi="inherit" w:cs="Arial"/>
          <w:color w:val="000000"/>
          <w:sz w:val="23"/>
          <w:szCs w:val="23"/>
          <w:lang w:eastAsia="ru-RU"/>
        </w:rPr>
        <w:t>случае</w:t>
      </w:r>
      <w:proofErr w:type="gramEnd"/>
      <w:r w:rsidRPr="00485BC4">
        <w:rPr>
          <w:rFonts w:ascii="inherit" w:eastAsia="Times New Roman" w:hAnsi="inherit" w:cs="Arial"/>
          <w:color w:val="000000"/>
          <w:sz w:val="23"/>
          <w:szCs w:val="23"/>
          <w:lang w:eastAsia="ru-RU"/>
        </w:rPr>
        <w:t xml:space="preserve"> аккредитованный удостоверяющий центр отказывает заявителю в выдаче квалифицированного сертификата.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4" w:name="100205"/>
      <w:bookmarkEnd w:id="284"/>
      <w:r w:rsidRPr="00485BC4">
        <w:rPr>
          <w:rFonts w:ascii="inherit" w:eastAsia="Times New Roman" w:hAnsi="inherit" w:cs="Arial"/>
          <w:color w:val="000000"/>
          <w:sz w:val="23"/>
          <w:szCs w:val="23"/>
          <w:lang w:eastAsia="ru-RU"/>
        </w:rPr>
        <w:t>3. При получении квалифицированного сертификата заявителем он должен быть под расписку ознакомлен аккредитованным удостоверяющим центром с информацией, содержащейся в квалифицированном сертификате.</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5" w:name="100206"/>
      <w:bookmarkEnd w:id="285"/>
      <w:r w:rsidRPr="00485BC4">
        <w:rPr>
          <w:rFonts w:ascii="inherit" w:eastAsia="Times New Roman" w:hAnsi="inherit" w:cs="Arial"/>
          <w:color w:val="000000"/>
          <w:sz w:val="23"/>
          <w:szCs w:val="23"/>
          <w:lang w:eastAsia="ru-RU"/>
        </w:rPr>
        <w:t>4. Аккредитованный удостоверяющий центр одновременно с выдачей квалифицированного сертификата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w:t>
      </w:r>
      <w:proofErr w:type="gramStart"/>
      <w:r w:rsidRPr="00485BC4">
        <w:rPr>
          <w:rFonts w:ascii="inherit" w:eastAsia="Times New Roman" w:hAnsi="inherit" w:cs="Arial"/>
          <w:color w:val="000000"/>
          <w:sz w:val="23"/>
          <w:szCs w:val="23"/>
          <w:lang w:eastAsia="ru-RU"/>
        </w:rPr>
        <w:t>дств кв</w:t>
      </w:r>
      <w:proofErr w:type="gramEnd"/>
      <w:r w:rsidRPr="00485BC4">
        <w:rPr>
          <w:rFonts w:ascii="inherit" w:eastAsia="Times New Roman" w:hAnsi="inherit" w:cs="Arial"/>
          <w:color w:val="000000"/>
          <w:sz w:val="23"/>
          <w:szCs w:val="23"/>
          <w:lang w:eastAsia="ru-RU"/>
        </w:rPr>
        <w:t>алифицированной электронной подписи.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6" w:name="000003"/>
      <w:bookmarkEnd w:id="286"/>
      <w:r w:rsidRPr="00485BC4">
        <w:rPr>
          <w:rFonts w:ascii="inherit" w:eastAsia="Times New Roman" w:hAnsi="inherit" w:cs="Arial"/>
          <w:color w:val="000000"/>
          <w:sz w:val="23"/>
          <w:szCs w:val="23"/>
          <w:lang w:eastAsia="ru-RU"/>
        </w:rPr>
        <w:t xml:space="preserve">5. </w:t>
      </w:r>
      <w:proofErr w:type="gramStart"/>
      <w:r w:rsidRPr="00485BC4">
        <w:rPr>
          <w:rFonts w:ascii="inherit" w:eastAsia="Times New Roman" w:hAnsi="inherit" w:cs="Arial"/>
          <w:color w:val="000000"/>
          <w:sz w:val="23"/>
          <w:szCs w:val="23"/>
          <w:lang w:eastAsia="ru-RU"/>
        </w:rPr>
        <w:t xml:space="preserve">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w:t>
      </w:r>
      <w:proofErr w:type="spellStart"/>
      <w:r w:rsidRPr="00485BC4">
        <w:rPr>
          <w:rFonts w:ascii="inherit" w:eastAsia="Times New Roman" w:hAnsi="inherit" w:cs="Arial"/>
          <w:color w:val="000000"/>
          <w:sz w:val="23"/>
          <w:szCs w:val="23"/>
          <w:lang w:eastAsia="ru-RU"/>
        </w:rPr>
        <w:t>объеме</w:t>
      </w:r>
      <w:proofErr w:type="spellEnd"/>
      <w:r w:rsidRPr="00485BC4">
        <w:rPr>
          <w:rFonts w:ascii="inherit" w:eastAsia="Times New Roman" w:hAnsi="inherit" w:cs="Arial"/>
          <w:color w:val="000000"/>
          <w:sz w:val="23"/>
          <w:szCs w:val="23"/>
          <w:lang w:eastAsia="ru-RU"/>
        </w:rPr>
        <w:t>,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w:t>
      </w:r>
      <w:proofErr w:type="gramEnd"/>
      <w:r w:rsidRPr="00485BC4">
        <w:rPr>
          <w:rFonts w:ascii="inherit" w:eastAsia="Times New Roman" w:hAnsi="inherit" w:cs="Arial"/>
          <w:color w:val="000000"/>
          <w:sz w:val="23"/>
          <w:szCs w:val="23"/>
          <w:lang w:eastAsia="ru-RU"/>
        </w:rPr>
        <w:t xml:space="preserve"> При выдаче квалифицированного сертификата аккредитованный удостоверяющий центр по желанию лица, которому выдан квалифицированный сертификат, безвозмездно осуществляет регистрацию указанного лица в единой системе идентификац</w:t>
      </w:r>
      <w:proofErr w:type="gramStart"/>
      <w:r w:rsidRPr="00485BC4">
        <w:rPr>
          <w:rFonts w:ascii="inherit" w:eastAsia="Times New Roman" w:hAnsi="inherit" w:cs="Arial"/>
          <w:color w:val="000000"/>
          <w:sz w:val="23"/>
          <w:szCs w:val="23"/>
          <w:lang w:eastAsia="ru-RU"/>
        </w:rPr>
        <w:t>ии и ау</w:t>
      </w:r>
      <w:proofErr w:type="gramEnd"/>
      <w:r w:rsidRPr="00485BC4">
        <w:rPr>
          <w:rFonts w:ascii="inherit" w:eastAsia="Times New Roman" w:hAnsi="inherit" w:cs="Arial"/>
          <w:color w:val="000000"/>
          <w:sz w:val="23"/>
          <w:szCs w:val="23"/>
          <w:lang w:eastAsia="ru-RU"/>
        </w:rPr>
        <w:t>тентификации.</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7" w:name="100207"/>
      <w:bookmarkEnd w:id="287"/>
      <w:r w:rsidRPr="00485BC4">
        <w:rPr>
          <w:rFonts w:ascii="inherit" w:eastAsia="Times New Roman" w:hAnsi="inherit" w:cs="Arial"/>
          <w:color w:val="000000"/>
          <w:sz w:val="23"/>
          <w:szCs w:val="23"/>
          <w:lang w:eastAsia="ru-RU"/>
        </w:rPr>
        <w:t>Статья 19. Заключительные положения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8" w:name="100208"/>
      <w:bookmarkEnd w:id="288"/>
      <w:r w:rsidRPr="00485BC4">
        <w:rPr>
          <w:rFonts w:ascii="inherit" w:eastAsia="Times New Roman" w:hAnsi="inherit" w:cs="Arial"/>
          <w:color w:val="000000"/>
          <w:sz w:val="23"/>
          <w:szCs w:val="23"/>
          <w:lang w:eastAsia="ru-RU"/>
        </w:rPr>
        <w:lastRenderedPageBreak/>
        <w:t>1. Сертификаты ключей подписей, выданные в соответствии с Федеральным </w:t>
      </w:r>
      <w:proofErr w:type="spellStart"/>
      <w:r w:rsidRPr="00485BC4">
        <w:rPr>
          <w:rFonts w:ascii="inherit" w:eastAsia="Times New Roman" w:hAnsi="inherit" w:cs="Arial"/>
          <w:color w:val="000000"/>
          <w:sz w:val="23"/>
          <w:szCs w:val="23"/>
          <w:lang w:eastAsia="ru-RU"/>
        </w:rPr>
        <w:fldChar w:fldCharType="begin"/>
      </w:r>
      <w:r w:rsidRPr="00485BC4">
        <w:rPr>
          <w:rFonts w:ascii="inherit" w:eastAsia="Times New Roman" w:hAnsi="inherit" w:cs="Arial"/>
          <w:color w:val="000000"/>
          <w:sz w:val="23"/>
          <w:szCs w:val="23"/>
          <w:lang w:eastAsia="ru-RU"/>
        </w:rPr>
        <w:instrText xml:space="preserve"> HYPERLINK "http://legalacts.ru/doc/federalnyi-zakon-ot-10012002-n-1-fz-ob/" \l "100043" </w:instrText>
      </w:r>
      <w:r w:rsidRPr="00485BC4">
        <w:rPr>
          <w:rFonts w:ascii="inherit" w:eastAsia="Times New Roman" w:hAnsi="inherit" w:cs="Arial"/>
          <w:color w:val="000000"/>
          <w:sz w:val="23"/>
          <w:szCs w:val="23"/>
          <w:lang w:eastAsia="ru-RU"/>
        </w:rPr>
        <w:fldChar w:fldCharType="separate"/>
      </w:r>
      <w:r w:rsidRPr="00485BC4">
        <w:rPr>
          <w:rFonts w:ascii="inherit" w:eastAsia="Times New Roman" w:hAnsi="inherit" w:cs="Arial"/>
          <w:color w:val="005EA5"/>
          <w:sz w:val="23"/>
          <w:szCs w:val="23"/>
          <w:u w:val="single"/>
          <w:bdr w:val="none" w:sz="0" w:space="0" w:color="auto" w:frame="1"/>
          <w:lang w:eastAsia="ru-RU"/>
        </w:rPr>
        <w:t>законом</w:t>
      </w:r>
      <w:r w:rsidRPr="00485BC4">
        <w:rPr>
          <w:rFonts w:ascii="inherit" w:eastAsia="Times New Roman" w:hAnsi="inherit" w:cs="Arial"/>
          <w:color w:val="000000"/>
          <w:sz w:val="23"/>
          <w:szCs w:val="23"/>
          <w:lang w:eastAsia="ru-RU"/>
        </w:rPr>
        <w:fldChar w:fldCharType="end"/>
      </w:r>
      <w:r w:rsidRPr="00485BC4">
        <w:rPr>
          <w:rFonts w:ascii="inherit" w:eastAsia="Times New Roman" w:hAnsi="inherit" w:cs="Arial"/>
          <w:color w:val="000000"/>
          <w:sz w:val="23"/>
          <w:szCs w:val="23"/>
          <w:lang w:eastAsia="ru-RU"/>
        </w:rPr>
        <w:t>от</w:t>
      </w:r>
      <w:proofErr w:type="spellEnd"/>
      <w:r w:rsidRPr="00485BC4">
        <w:rPr>
          <w:rFonts w:ascii="inherit" w:eastAsia="Times New Roman" w:hAnsi="inherit" w:cs="Arial"/>
          <w:color w:val="000000"/>
          <w:sz w:val="23"/>
          <w:szCs w:val="23"/>
          <w:lang w:eastAsia="ru-RU"/>
        </w:rPr>
        <w:t xml:space="preserve">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89" w:name="100218"/>
      <w:bookmarkStart w:id="290" w:name="100209"/>
      <w:bookmarkEnd w:id="289"/>
      <w:bookmarkEnd w:id="290"/>
      <w:r w:rsidRPr="00485BC4">
        <w:rPr>
          <w:rFonts w:ascii="inherit" w:eastAsia="Times New Roman" w:hAnsi="inherit" w:cs="Arial"/>
          <w:color w:val="000000"/>
          <w:sz w:val="23"/>
          <w:szCs w:val="23"/>
          <w:lang w:eastAsia="ru-RU"/>
        </w:rPr>
        <w:t xml:space="preserve">2. </w:t>
      </w:r>
      <w:proofErr w:type="gramStart"/>
      <w:r w:rsidRPr="00485BC4">
        <w:rPr>
          <w:rFonts w:ascii="inherit" w:eastAsia="Times New Roman" w:hAnsi="inherit" w:cs="Arial"/>
          <w:color w:val="000000"/>
          <w:sz w:val="23"/>
          <w:szCs w:val="23"/>
          <w:lang w:eastAsia="ru-RU"/>
        </w:rPr>
        <w:t>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36" w:history="1">
        <w:r w:rsidRPr="00485BC4">
          <w:rPr>
            <w:rFonts w:ascii="inherit" w:eastAsia="Times New Roman" w:hAnsi="inherit" w:cs="Arial"/>
            <w:color w:val="005EA5"/>
            <w:sz w:val="23"/>
            <w:szCs w:val="23"/>
            <w:u w:val="single"/>
            <w:bdr w:val="none" w:sz="0" w:space="0" w:color="auto" w:frame="1"/>
            <w:lang w:eastAsia="ru-RU"/>
          </w:rPr>
          <w:t>законом</w:t>
        </w:r>
      </w:hyperlink>
      <w:r w:rsidRPr="00485BC4">
        <w:rPr>
          <w:rFonts w:ascii="inherit" w:eastAsia="Times New Roman" w:hAnsi="inherit" w:cs="Arial"/>
          <w:color w:val="000000"/>
          <w:sz w:val="23"/>
          <w:szCs w:val="23"/>
          <w:lang w:eastAsia="ru-RU"/>
        </w:rPr>
        <w:t>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w:t>
      </w:r>
      <w:proofErr w:type="gramEnd"/>
      <w:r w:rsidRPr="00485BC4">
        <w:rPr>
          <w:rFonts w:ascii="inherit" w:eastAsia="Times New Roman" w:hAnsi="inherit" w:cs="Arial"/>
          <w:color w:val="000000"/>
          <w:sz w:val="23"/>
          <w:szCs w:val="23"/>
          <w:lang w:eastAsia="ru-RU"/>
        </w:rPr>
        <w:t xml:space="preserve">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91" w:name="100219"/>
      <w:bookmarkEnd w:id="291"/>
      <w:r w:rsidRPr="00485BC4">
        <w:rPr>
          <w:rFonts w:ascii="inherit" w:eastAsia="Times New Roman" w:hAnsi="inherit" w:cs="Arial"/>
          <w:color w:val="000000"/>
          <w:sz w:val="23"/>
          <w:szCs w:val="23"/>
          <w:lang w:eastAsia="ru-RU"/>
        </w:rPr>
        <w:t xml:space="preserve">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485BC4">
        <w:rPr>
          <w:rFonts w:ascii="inherit" w:eastAsia="Times New Roman" w:hAnsi="inherit" w:cs="Arial"/>
          <w:color w:val="000000"/>
          <w:sz w:val="23"/>
          <w:szCs w:val="23"/>
          <w:lang w:eastAsia="ru-RU"/>
        </w:rPr>
        <w:t>цифровой</w:t>
      </w:r>
      <w:proofErr w:type="gramEnd"/>
      <w:r w:rsidRPr="00485BC4">
        <w:rPr>
          <w:rFonts w:ascii="inherit" w:eastAsia="Times New Roman" w:hAnsi="inherit" w:cs="Arial"/>
          <w:color w:val="000000"/>
          <w:sz w:val="23"/>
          <w:szCs w:val="23"/>
          <w:lang w:eastAsia="ru-RU"/>
        </w:rPr>
        <w:t xml:space="preserve"> подписи, используется усиленная квалифицированная электронная подпись в соответствии с настоящим Федеральным законом.</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92" w:name="100210"/>
      <w:bookmarkEnd w:id="292"/>
      <w:r w:rsidRPr="00485BC4">
        <w:rPr>
          <w:rFonts w:ascii="inherit" w:eastAsia="Times New Roman" w:hAnsi="inherit" w:cs="Arial"/>
          <w:color w:val="000000"/>
          <w:sz w:val="23"/>
          <w:szCs w:val="23"/>
          <w:lang w:eastAsia="ru-RU"/>
        </w:rPr>
        <w:t>Статья 20. Вступление в силу настоящего Федерального закона</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93" w:name="100211"/>
      <w:bookmarkEnd w:id="293"/>
      <w:r w:rsidRPr="00485BC4">
        <w:rPr>
          <w:rFonts w:ascii="inherit" w:eastAsia="Times New Roman" w:hAnsi="inherit" w:cs="Arial"/>
          <w:color w:val="000000"/>
          <w:sz w:val="23"/>
          <w:szCs w:val="23"/>
          <w:lang w:eastAsia="ru-RU"/>
        </w:rPr>
        <w:t>1. Настоящий Федеральный закон вступает в силу со дня его официального опубликования.</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94" w:name="100217"/>
      <w:bookmarkStart w:id="295" w:name="100212"/>
      <w:bookmarkEnd w:id="294"/>
      <w:bookmarkEnd w:id="295"/>
      <w:r w:rsidRPr="00485BC4">
        <w:rPr>
          <w:rFonts w:ascii="inherit" w:eastAsia="Times New Roman" w:hAnsi="inherit" w:cs="Arial"/>
          <w:color w:val="000000"/>
          <w:sz w:val="23"/>
          <w:szCs w:val="23"/>
          <w:lang w:eastAsia="ru-RU"/>
        </w:rPr>
        <w:t>2. Федеральный закон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485BC4" w:rsidRPr="00485BC4" w:rsidRDefault="00485BC4" w:rsidP="00485BC4">
      <w:pPr>
        <w:spacing w:after="0" w:line="330" w:lineRule="atLeast"/>
        <w:jc w:val="right"/>
        <w:textAlignment w:val="baseline"/>
        <w:rPr>
          <w:rFonts w:ascii="inherit" w:eastAsia="Times New Roman" w:hAnsi="inherit" w:cs="Arial"/>
          <w:color w:val="000000"/>
          <w:sz w:val="23"/>
          <w:szCs w:val="23"/>
          <w:lang w:eastAsia="ru-RU"/>
        </w:rPr>
      </w:pPr>
      <w:bookmarkStart w:id="296" w:name="100213"/>
      <w:bookmarkEnd w:id="296"/>
      <w:r w:rsidRPr="00485BC4">
        <w:rPr>
          <w:rFonts w:ascii="inherit" w:eastAsia="Times New Roman" w:hAnsi="inherit" w:cs="Arial"/>
          <w:color w:val="000000"/>
          <w:sz w:val="23"/>
          <w:szCs w:val="23"/>
          <w:lang w:eastAsia="ru-RU"/>
        </w:rPr>
        <w:t>Президент</w:t>
      </w:r>
    </w:p>
    <w:p w:rsidR="00485BC4" w:rsidRPr="00485BC4" w:rsidRDefault="00485BC4" w:rsidP="00485BC4">
      <w:pPr>
        <w:spacing w:after="180" w:line="330" w:lineRule="atLeast"/>
        <w:jc w:val="right"/>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Российской Федерации</w:t>
      </w:r>
    </w:p>
    <w:p w:rsidR="00485BC4" w:rsidRPr="00485BC4" w:rsidRDefault="00485BC4" w:rsidP="00485BC4">
      <w:pPr>
        <w:spacing w:after="180" w:line="330" w:lineRule="atLeast"/>
        <w:jc w:val="right"/>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Д.МЕДВЕДЕВ</w:t>
      </w:r>
    </w:p>
    <w:p w:rsidR="00485BC4" w:rsidRPr="00485BC4" w:rsidRDefault="00485BC4" w:rsidP="00485BC4">
      <w:pPr>
        <w:spacing w:after="0" w:line="330" w:lineRule="atLeast"/>
        <w:jc w:val="both"/>
        <w:textAlignment w:val="baseline"/>
        <w:rPr>
          <w:rFonts w:ascii="inherit" w:eastAsia="Times New Roman" w:hAnsi="inherit" w:cs="Arial"/>
          <w:color w:val="000000"/>
          <w:sz w:val="23"/>
          <w:szCs w:val="23"/>
          <w:lang w:eastAsia="ru-RU"/>
        </w:rPr>
      </w:pPr>
      <w:bookmarkStart w:id="297" w:name="100214"/>
      <w:bookmarkEnd w:id="297"/>
      <w:r w:rsidRPr="00485BC4">
        <w:rPr>
          <w:rFonts w:ascii="inherit" w:eastAsia="Times New Roman" w:hAnsi="inherit" w:cs="Arial"/>
          <w:color w:val="000000"/>
          <w:sz w:val="23"/>
          <w:szCs w:val="23"/>
          <w:lang w:eastAsia="ru-RU"/>
        </w:rPr>
        <w:t>Москва, Кремль</w:t>
      </w:r>
    </w:p>
    <w:p w:rsidR="00485BC4" w:rsidRPr="00485BC4" w:rsidRDefault="00485BC4" w:rsidP="00485BC4">
      <w:pPr>
        <w:spacing w:after="180" w:line="330" w:lineRule="atLeast"/>
        <w:jc w:val="both"/>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6 апреля 2011 года</w:t>
      </w:r>
    </w:p>
    <w:p w:rsidR="00485BC4" w:rsidRPr="00485BC4" w:rsidRDefault="00485BC4" w:rsidP="00485BC4">
      <w:pPr>
        <w:spacing w:after="180" w:line="330" w:lineRule="atLeast"/>
        <w:jc w:val="both"/>
        <w:textAlignment w:val="baseline"/>
        <w:rPr>
          <w:rFonts w:ascii="inherit" w:eastAsia="Times New Roman" w:hAnsi="inherit" w:cs="Arial"/>
          <w:color w:val="000000"/>
          <w:sz w:val="23"/>
          <w:szCs w:val="23"/>
          <w:lang w:eastAsia="ru-RU"/>
        </w:rPr>
      </w:pPr>
      <w:r w:rsidRPr="00485BC4">
        <w:rPr>
          <w:rFonts w:ascii="inherit" w:eastAsia="Times New Roman" w:hAnsi="inherit" w:cs="Arial"/>
          <w:color w:val="000000"/>
          <w:sz w:val="23"/>
          <w:szCs w:val="23"/>
          <w:lang w:eastAsia="ru-RU"/>
        </w:rPr>
        <w:t>N 63-ФЗ</w:t>
      </w:r>
    </w:p>
    <w:p w:rsidR="00CF3205" w:rsidRDefault="00CF32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322" w:rsidRDefault="003B0322"/>
    <w:sectPr w:rsidR="003B0322" w:rsidSect="00D50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05"/>
    <w:rsid w:val="003B0322"/>
    <w:rsid w:val="00485BC4"/>
    <w:rsid w:val="00564C69"/>
    <w:rsid w:val="006D3033"/>
    <w:rsid w:val="00CF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5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BC4"/>
    <w:rPr>
      <w:rFonts w:ascii="Times New Roman" w:eastAsia="Times New Roman" w:hAnsi="Times New Roman" w:cs="Times New Roman"/>
      <w:b/>
      <w:bCs/>
      <w:kern w:val="36"/>
      <w:sz w:val="48"/>
      <w:szCs w:val="48"/>
      <w:lang w:eastAsia="ru-RU"/>
    </w:rPr>
  </w:style>
  <w:style w:type="paragraph" w:customStyle="1" w:styleId="pcenter">
    <w:name w:val="pcenter"/>
    <w:basedOn w:val="a"/>
    <w:rsid w:val="00485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85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85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85B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5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BC4"/>
    <w:rPr>
      <w:rFonts w:ascii="Times New Roman" w:eastAsia="Times New Roman" w:hAnsi="Times New Roman" w:cs="Times New Roman"/>
      <w:b/>
      <w:bCs/>
      <w:kern w:val="36"/>
      <w:sz w:val="48"/>
      <w:szCs w:val="48"/>
      <w:lang w:eastAsia="ru-RU"/>
    </w:rPr>
  </w:style>
  <w:style w:type="paragraph" w:customStyle="1" w:styleId="pcenter">
    <w:name w:val="pcenter"/>
    <w:basedOn w:val="a"/>
    <w:rsid w:val="00485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85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85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85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8303">
      <w:bodyDiv w:val="1"/>
      <w:marLeft w:val="0"/>
      <w:marRight w:val="0"/>
      <w:marTop w:val="0"/>
      <w:marBottom w:val="0"/>
      <w:divBdr>
        <w:top w:val="none" w:sz="0" w:space="0" w:color="auto"/>
        <w:left w:val="none" w:sz="0" w:space="0" w:color="auto"/>
        <w:bottom w:val="none" w:sz="0" w:space="0" w:color="auto"/>
        <w:right w:val="none" w:sz="0" w:space="0" w:color="auto"/>
      </w:divBdr>
      <w:divsChild>
        <w:div w:id="2035812677">
          <w:marLeft w:val="0"/>
          <w:marRight w:val="0"/>
          <w:marTop w:val="0"/>
          <w:marBottom w:val="0"/>
          <w:divBdr>
            <w:top w:val="none" w:sz="0" w:space="0" w:color="auto"/>
            <w:left w:val="none" w:sz="0" w:space="0" w:color="auto"/>
            <w:bottom w:val="none" w:sz="0" w:space="0" w:color="auto"/>
            <w:right w:val="none" w:sz="0" w:space="0" w:color="auto"/>
          </w:divBdr>
        </w:div>
        <w:div w:id="91994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jelektronnoj-podpisi/" TargetMode="External"/><Relationship Id="rId13" Type="http://schemas.openxmlformats.org/officeDocument/2006/relationships/hyperlink" Target="http://legalacts.ru/doc/FZ-ob-jelektronnoj-podpisi/" TargetMode="External"/><Relationship Id="rId18" Type="http://schemas.openxmlformats.org/officeDocument/2006/relationships/hyperlink" Target="http://legalacts.ru/doc/FZ-ob-jelektronnoj-podpisi/" TargetMode="External"/><Relationship Id="rId26" Type="http://schemas.openxmlformats.org/officeDocument/2006/relationships/hyperlink" Target="http://legalacts.ru/doc/FZ-ob-jelektronnoj-podpisi/" TargetMode="External"/><Relationship Id="rId3" Type="http://schemas.openxmlformats.org/officeDocument/2006/relationships/settings" Target="settings.xml"/><Relationship Id="rId21" Type="http://schemas.openxmlformats.org/officeDocument/2006/relationships/hyperlink" Target="http://legalacts.ru/doc/FZ-ob-jelektronnoj-podpisi/" TargetMode="External"/><Relationship Id="rId34" Type="http://schemas.openxmlformats.org/officeDocument/2006/relationships/hyperlink" Target="http://legalacts.ru/doc/FZ-ob-jelektronnoj-podpisi/" TargetMode="External"/><Relationship Id="rId7" Type="http://schemas.openxmlformats.org/officeDocument/2006/relationships/hyperlink" Target="http://legalacts.ru/doc/FZ-ob-jelektronnoj-podpisi/" TargetMode="External"/><Relationship Id="rId12" Type="http://schemas.openxmlformats.org/officeDocument/2006/relationships/hyperlink" Target="http://legalacts.ru/doc/FZ-ob-jelektronnoj-podpisi/" TargetMode="External"/><Relationship Id="rId17" Type="http://schemas.openxmlformats.org/officeDocument/2006/relationships/hyperlink" Target="http://legalacts.ru/doc/FZ-ob-jelektronnoj-podpisi/" TargetMode="External"/><Relationship Id="rId25" Type="http://schemas.openxmlformats.org/officeDocument/2006/relationships/hyperlink" Target="http://legalacts.ru/doc/FZ-ob-jelektronnoj-podpisi/" TargetMode="External"/><Relationship Id="rId33" Type="http://schemas.openxmlformats.org/officeDocument/2006/relationships/hyperlink" Target="http://legalacts.ru/doc/FZ-ob-jelektronnoj-podpis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legalacts.ru/doc/FZ-ob-jelektronnoj-podpisi/" TargetMode="External"/><Relationship Id="rId20" Type="http://schemas.openxmlformats.org/officeDocument/2006/relationships/hyperlink" Target="http://legalacts.ru/doc/FZ-ob-organizacii-predostavlenija-gosudar-i-municipal-uslug/" TargetMode="External"/><Relationship Id="rId29" Type="http://schemas.openxmlformats.org/officeDocument/2006/relationships/hyperlink" Target="http://legalacts.ru/doc/FZ-ob-jelektronnoj-podpisi/" TargetMode="External"/><Relationship Id="rId1" Type="http://schemas.openxmlformats.org/officeDocument/2006/relationships/styles" Target="styles.xml"/><Relationship Id="rId6" Type="http://schemas.openxmlformats.org/officeDocument/2006/relationships/hyperlink" Target="http://legalacts.ru/doc/FZ-ob-jelektronnoj-podpisi/" TargetMode="External"/><Relationship Id="rId11" Type="http://schemas.openxmlformats.org/officeDocument/2006/relationships/hyperlink" Target="http://legalacts.ru/doc/FZ-ob-jelektronnoj-podpisi/" TargetMode="External"/><Relationship Id="rId24" Type="http://schemas.openxmlformats.org/officeDocument/2006/relationships/hyperlink" Target="http://legalacts.ru/doc/FZ-ob-jelektronnoj-podpisi/" TargetMode="External"/><Relationship Id="rId32" Type="http://schemas.openxmlformats.org/officeDocument/2006/relationships/hyperlink" Target="http://legalacts.ru/doc/FZ-ob-jelektronnoj-podpisi/" TargetMode="External"/><Relationship Id="rId37" Type="http://schemas.openxmlformats.org/officeDocument/2006/relationships/fontTable" Target="fontTable.xml"/><Relationship Id="rId5" Type="http://schemas.openxmlformats.org/officeDocument/2006/relationships/hyperlink" Target="http://legalacts.ru/doc/FZ-ob-jelektronnoj-podpisi/" TargetMode="External"/><Relationship Id="rId15" Type="http://schemas.openxmlformats.org/officeDocument/2006/relationships/hyperlink" Target="http://legalacts.ru/doc/FZ-ob-jelektronnoj-podpisi/" TargetMode="External"/><Relationship Id="rId23" Type="http://schemas.openxmlformats.org/officeDocument/2006/relationships/hyperlink" Target="http://legalacts.ru/doc/FZ-ob-jelektronnoj-podpisi/" TargetMode="External"/><Relationship Id="rId28" Type="http://schemas.openxmlformats.org/officeDocument/2006/relationships/hyperlink" Target="http://legalacts.ru/doc/FZ-ob-jelektronnoj-podpisi/" TargetMode="External"/><Relationship Id="rId36" Type="http://schemas.openxmlformats.org/officeDocument/2006/relationships/hyperlink" Target="http://legalacts.ru/doc/federalnyi-zakon-ot-10012002-n-1-fz-ob/" TargetMode="External"/><Relationship Id="rId10" Type="http://schemas.openxmlformats.org/officeDocument/2006/relationships/hyperlink" Target="http://legalacts.ru/doc/FZ-ob-jelektronnoj-podpisi/" TargetMode="External"/><Relationship Id="rId19" Type="http://schemas.openxmlformats.org/officeDocument/2006/relationships/hyperlink" Target="http://legalacts.ru/doc/FZ-ob-jelektronnoj-podpisi/" TargetMode="External"/><Relationship Id="rId31" Type="http://schemas.openxmlformats.org/officeDocument/2006/relationships/hyperlink" Target="http://legalacts.ru/doc/FZ-ob-jelektronnoj-podpisi/" TargetMode="External"/><Relationship Id="rId4" Type="http://schemas.openxmlformats.org/officeDocument/2006/relationships/webSettings" Target="webSettings.xml"/><Relationship Id="rId9" Type="http://schemas.openxmlformats.org/officeDocument/2006/relationships/hyperlink" Target="http://legalacts.ru/doc/FZ-ob-jelektronnoj-podpisi/" TargetMode="External"/><Relationship Id="rId14" Type="http://schemas.openxmlformats.org/officeDocument/2006/relationships/hyperlink" Target="http://legalacts.ru/doc/FZ-ob-jelektronnoj-podpisi/" TargetMode="External"/><Relationship Id="rId22" Type="http://schemas.openxmlformats.org/officeDocument/2006/relationships/hyperlink" Target="http://legalacts.ru/doc/FZ-ob-jelektronnoj-podpisi/" TargetMode="External"/><Relationship Id="rId27" Type="http://schemas.openxmlformats.org/officeDocument/2006/relationships/hyperlink" Target="http://legalacts.ru/doc/294_FZ-o-zawite-prav-jur-lic/" TargetMode="External"/><Relationship Id="rId30" Type="http://schemas.openxmlformats.org/officeDocument/2006/relationships/hyperlink" Target="http://legalacts.ru/doc/FZ-ob-jelektronnoj-podpisi/" TargetMode="External"/><Relationship Id="rId35" Type="http://schemas.openxmlformats.org/officeDocument/2006/relationships/hyperlink" Target="http://legalacts.ru/doc/FZ-ob-jelektronnoj-podpi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9777</Words>
  <Characters>55732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Анна Борисовна</dc:creator>
  <cp:lastModifiedBy>Найден Елена</cp:lastModifiedBy>
  <cp:revision>4</cp:revision>
  <dcterms:created xsi:type="dcterms:W3CDTF">2018-06-09T09:45:00Z</dcterms:created>
  <dcterms:modified xsi:type="dcterms:W3CDTF">2018-06-09T09:47:00Z</dcterms:modified>
</cp:coreProperties>
</file>